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579BC" w14:textId="6C57FDE1" w:rsidR="00495119" w:rsidRPr="00495119" w:rsidRDefault="00C13083" w:rsidP="00495119">
      <w:pPr>
        <w:spacing w:before="76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ΚΑΤΕΥΘΥΝΣΕΙΣ (ΠΕΡΙΕΧΟΜΕΝΑ)</w:t>
      </w:r>
      <w:r w:rsidR="00060481" w:rsidRPr="00060481">
        <w:rPr>
          <w:b/>
          <w:bCs/>
          <w:sz w:val="28"/>
          <w:szCs w:val="28"/>
        </w:rPr>
        <w:t xml:space="preserve"> </w:t>
      </w:r>
      <w:r w:rsidR="00495119" w:rsidRPr="00495119">
        <w:rPr>
          <w:b/>
          <w:bCs/>
          <w:sz w:val="28"/>
          <w:szCs w:val="28"/>
        </w:rPr>
        <w:t>ΠΡΟΤΑΣΗ</w:t>
      </w:r>
      <w:r>
        <w:rPr>
          <w:b/>
          <w:bCs/>
          <w:sz w:val="28"/>
          <w:szCs w:val="28"/>
        </w:rPr>
        <w:t>Σ</w:t>
      </w:r>
      <w:r w:rsidR="00495119" w:rsidRPr="00495119">
        <w:rPr>
          <w:b/>
          <w:bCs/>
          <w:sz w:val="28"/>
          <w:szCs w:val="28"/>
        </w:rPr>
        <w:br/>
        <w:t xml:space="preserve">ΣΤΡΑΤΗΓΙΚΗΣ </w:t>
      </w:r>
      <w:r w:rsidR="00060481">
        <w:rPr>
          <w:b/>
          <w:bCs/>
          <w:sz w:val="28"/>
          <w:szCs w:val="28"/>
        </w:rPr>
        <w:t>ΟΛΟΚΛΗΡΩΜΕΝΗΣ ΧΩΡΙΚΗΣ ΕΠΕΝΔΥΣΗΣ (</w:t>
      </w:r>
      <w:proofErr w:type="spellStart"/>
      <w:r w:rsidR="00060481">
        <w:rPr>
          <w:b/>
          <w:bCs/>
          <w:sz w:val="28"/>
          <w:szCs w:val="28"/>
        </w:rPr>
        <w:t>ΟΧΕ</w:t>
      </w:r>
      <w:proofErr w:type="spellEnd"/>
      <w:r w:rsidR="00060481">
        <w:rPr>
          <w:b/>
          <w:bCs/>
          <w:sz w:val="28"/>
          <w:szCs w:val="28"/>
        </w:rPr>
        <w:t>) «ΕΒΡΟΣ-ΜΕΤΑ»</w:t>
      </w:r>
    </w:p>
    <w:p w14:paraId="493F1D30" w14:textId="154F9A80" w:rsidR="00495119" w:rsidRDefault="00495119" w:rsidP="00495119">
      <w:pPr>
        <w:spacing w:before="120" w:after="0" w:line="240" w:lineRule="auto"/>
      </w:pPr>
    </w:p>
    <w:p w14:paraId="29E6CEBC" w14:textId="1695B88C" w:rsidR="00495119" w:rsidRDefault="00495119" w:rsidP="00495119">
      <w:pPr>
        <w:spacing w:before="120" w:after="0" w:line="240" w:lineRule="auto"/>
      </w:pPr>
    </w:p>
    <w:p w14:paraId="08D599D2" w14:textId="057AC14B" w:rsidR="00495119" w:rsidRDefault="00495119" w:rsidP="00495119">
      <w:pPr>
        <w:spacing w:before="120" w:after="0" w:line="240" w:lineRule="auto"/>
      </w:pPr>
    </w:p>
    <w:p w14:paraId="51560FF8" w14:textId="6DAF7FFF" w:rsidR="00495119" w:rsidRDefault="00495119">
      <w:r>
        <w:br w:type="page"/>
      </w:r>
    </w:p>
    <w:p w14:paraId="00CE50DA" w14:textId="7F7F0E08" w:rsidR="00495119" w:rsidRPr="00452DBC" w:rsidRDefault="00060481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1</w:t>
      </w:r>
      <w:r w:rsidR="00495119" w:rsidRPr="00452DBC">
        <w:rPr>
          <w:rFonts w:cstheme="minorHAnsi"/>
          <w:b/>
          <w:bCs/>
        </w:rPr>
        <w:t>.</w:t>
      </w:r>
      <w:r w:rsidR="00495119" w:rsidRPr="00452DBC">
        <w:rPr>
          <w:rFonts w:cstheme="minorHAnsi"/>
          <w:b/>
          <w:bCs/>
        </w:rPr>
        <w:tab/>
        <w:t xml:space="preserve">Περιοχή </w:t>
      </w:r>
      <w:r w:rsidR="00053690" w:rsidRPr="00452DBC">
        <w:rPr>
          <w:rFonts w:cstheme="minorHAnsi"/>
          <w:b/>
          <w:bCs/>
        </w:rPr>
        <w:t>παρέμβασης</w:t>
      </w:r>
      <w:r w:rsidR="00D22362" w:rsidRPr="00452DBC">
        <w:rPr>
          <w:rFonts w:cstheme="minorHAnsi"/>
        </w:rPr>
        <w:t xml:space="preserve"> (οριοθέτηση / υφιστάμενη κατάσταση</w:t>
      </w:r>
      <w:r>
        <w:rPr>
          <w:rFonts w:cstheme="minorHAnsi"/>
        </w:rPr>
        <w:t xml:space="preserve"> και χαρακτηριστικά γνωρίσματα</w:t>
      </w:r>
      <w:r w:rsidR="00D22362" w:rsidRPr="00452DBC">
        <w:rPr>
          <w:rFonts w:cstheme="minorHAnsi"/>
        </w:rPr>
        <w:t>)</w:t>
      </w:r>
    </w:p>
    <w:p w14:paraId="0ECB7242" w14:textId="77E9EA62" w:rsidR="006039D6" w:rsidRPr="00B77563" w:rsidRDefault="006039D6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B77563">
        <w:rPr>
          <w:rFonts w:cstheme="minorHAnsi"/>
        </w:rPr>
        <w:tab/>
        <w:t>Οριοθέτηση και ανάλυση</w:t>
      </w:r>
      <w:r w:rsidR="00AA2D36" w:rsidRPr="00B77563">
        <w:rPr>
          <w:rFonts w:cstheme="minorHAnsi"/>
        </w:rPr>
        <w:t>,</w:t>
      </w:r>
      <w:r w:rsidRPr="00B77563">
        <w:rPr>
          <w:rFonts w:cstheme="minorHAnsi"/>
        </w:rPr>
        <w:t xml:space="preserve"> με ποσοτικά και ποιοτικά στοιχεία που τεκμηριώνουν </w:t>
      </w:r>
      <w:r w:rsidR="00B64C10" w:rsidRPr="00B77563">
        <w:rPr>
          <w:rFonts w:cstheme="minorHAnsi"/>
        </w:rPr>
        <w:t xml:space="preserve">την </w:t>
      </w:r>
      <w:r w:rsidR="00656454" w:rsidRPr="00B77563">
        <w:rPr>
          <w:rFonts w:cstheme="minorHAnsi"/>
        </w:rPr>
        <w:t xml:space="preserve">ταυτότητα και την </w:t>
      </w:r>
      <w:r w:rsidR="00B64C10" w:rsidRPr="00B77563">
        <w:rPr>
          <w:rFonts w:cstheme="minorHAnsi"/>
        </w:rPr>
        <w:t xml:space="preserve">υφιστάμενη κατάσταση, </w:t>
      </w:r>
      <w:r w:rsidRPr="00B77563">
        <w:rPr>
          <w:rFonts w:cstheme="minorHAnsi"/>
        </w:rPr>
        <w:t xml:space="preserve">της περιοχής </w:t>
      </w:r>
      <w:r w:rsidR="00F03387" w:rsidRPr="00B77563">
        <w:rPr>
          <w:rFonts w:cstheme="minorHAnsi"/>
        </w:rPr>
        <w:t>παρέμβασης</w:t>
      </w:r>
      <w:r w:rsidRPr="00B77563">
        <w:rPr>
          <w:rFonts w:cstheme="minorHAnsi"/>
        </w:rPr>
        <w:t>.</w:t>
      </w:r>
    </w:p>
    <w:p w14:paraId="15B36453" w14:textId="03390404" w:rsidR="00053690" w:rsidRPr="00B77563" w:rsidRDefault="00053690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B77563">
        <w:rPr>
          <w:rFonts w:cstheme="minorHAnsi"/>
        </w:rPr>
        <w:tab/>
        <w:t>Περιλαμβάνει ενδεικτικά</w:t>
      </w:r>
      <w:r w:rsidR="00550EC6" w:rsidRPr="00B77563">
        <w:rPr>
          <w:rFonts w:cstheme="minorHAnsi"/>
        </w:rPr>
        <w:t>,</w:t>
      </w:r>
      <w:r w:rsidR="006039D6" w:rsidRPr="00B77563">
        <w:rPr>
          <w:rFonts w:cstheme="minorHAnsi"/>
        </w:rPr>
        <w:t xml:space="preserve"> ανάλυση </w:t>
      </w:r>
      <w:r w:rsidR="00F03387" w:rsidRPr="00B77563">
        <w:rPr>
          <w:rFonts w:cstheme="minorHAnsi"/>
        </w:rPr>
        <w:t>των</w:t>
      </w:r>
      <w:r w:rsidR="006039D6" w:rsidRPr="00B77563">
        <w:rPr>
          <w:rFonts w:cstheme="minorHAnsi"/>
        </w:rPr>
        <w:t xml:space="preserve"> οικονομικών συνθηκών, κοινωνικών χαρακτηριστικών, φυσικού περιβάλλοντος και προσκλήσεων λόγω της κλιματικής αλλαγής, δομημένου περιβάλλοντος και υποδομών (υγείας, εκπαίδευσης, πολιτισμού </w:t>
      </w:r>
      <w:proofErr w:type="spellStart"/>
      <w:r w:rsidR="006039D6" w:rsidRPr="00B77563">
        <w:rPr>
          <w:rFonts w:cstheme="minorHAnsi"/>
        </w:rPr>
        <w:t>κλπ</w:t>
      </w:r>
      <w:proofErr w:type="spellEnd"/>
      <w:r w:rsidR="006039D6" w:rsidRPr="00B77563">
        <w:rPr>
          <w:rFonts w:cstheme="minorHAnsi"/>
        </w:rPr>
        <w:t>), πολεοδομική οργάνωση και χρήσης γης.</w:t>
      </w:r>
    </w:p>
    <w:p w14:paraId="5E91D792" w14:textId="63D1ABA8" w:rsidR="00F44190" w:rsidRPr="00B77563" w:rsidRDefault="00053690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B77563">
        <w:rPr>
          <w:rFonts w:cstheme="minorHAnsi"/>
        </w:rPr>
        <w:tab/>
      </w:r>
      <w:r w:rsidR="00F44190" w:rsidRPr="00B77563">
        <w:rPr>
          <w:rFonts w:cstheme="minorHAnsi"/>
        </w:rPr>
        <w:t xml:space="preserve">Συνοδεύεται </w:t>
      </w:r>
      <w:r w:rsidR="006039D6" w:rsidRPr="00B77563">
        <w:rPr>
          <w:rFonts w:cstheme="minorHAnsi"/>
        </w:rPr>
        <w:t xml:space="preserve">από Χάρτες σε κατάλληλη κλίμακα, </w:t>
      </w:r>
      <w:r w:rsidR="00F44190" w:rsidRPr="00B77563">
        <w:rPr>
          <w:rFonts w:cstheme="minorHAnsi"/>
        </w:rPr>
        <w:t>πίνακες και διαγράμματα σε παραρτήματα</w:t>
      </w:r>
      <w:r w:rsidR="007475D6" w:rsidRPr="00B77563">
        <w:rPr>
          <w:rFonts w:cstheme="minorHAnsi"/>
        </w:rPr>
        <w:t xml:space="preserve"> που παρουσιάζουν εποπτικά τα αναφερόμενα στην ενότητα</w:t>
      </w:r>
      <w:r w:rsidR="00F44190" w:rsidRPr="00B77563">
        <w:rPr>
          <w:rFonts w:cstheme="minorHAnsi"/>
        </w:rPr>
        <w:t>.</w:t>
      </w:r>
    </w:p>
    <w:p w14:paraId="42F441C2" w14:textId="7A07A367" w:rsidR="00656454" w:rsidRPr="00452DBC" w:rsidRDefault="00656454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r w:rsidRPr="00452DBC">
        <w:rPr>
          <w:rFonts w:cstheme="minorHAnsi"/>
          <w:u w:val="single"/>
        </w:rPr>
        <w:t>Δημογραφικά χαρακτηριστικά</w:t>
      </w:r>
    </w:p>
    <w:p w14:paraId="62DD787A" w14:textId="43250C4D" w:rsidR="00656454" w:rsidRPr="00B77563" w:rsidRDefault="00656454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Στην Περιοχή Παρέμβασης:</w:t>
      </w:r>
    </w:p>
    <w:p w14:paraId="7DB3482F" w14:textId="4A374DB7" w:rsidR="00656454" w:rsidRPr="00B77563" w:rsidRDefault="00656454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B77563">
        <w:rPr>
          <w:rFonts w:cstheme="minorHAnsi"/>
        </w:rPr>
        <w:tab/>
        <w:t xml:space="preserve">Πληθυσμός, ηλικιακή διάρθρωση, γεννήσεις-θάνατοι, προσδόκιμο ζωής, δείκτες </w:t>
      </w:r>
      <w:r w:rsidR="008C6A59" w:rsidRPr="00B77563">
        <w:rPr>
          <w:rFonts w:cstheme="minorHAnsi"/>
        </w:rPr>
        <w:t xml:space="preserve">γήρανσης, </w:t>
      </w:r>
      <w:r w:rsidRPr="00B77563">
        <w:rPr>
          <w:rFonts w:cstheme="minorHAnsi"/>
        </w:rPr>
        <w:t xml:space="preserve">εξάρτησης </w:t>
      </w:r>
      <w:proofErr w:type="spellStart"/>
      <w:r w:rsidRPr="00B77563">
        <w:rPr>
          <w:rFonts w:cstheme="minorHAnsi"/>
        </w:rPr>
        <w:t>κλπ</w:t>
      </w:r>
      <w:proofErr w:type="spellEnd"/>
    </w:p>
    <w:p w14:paraId="76382E7E" w14:textId="4C396B61" w:rsidR="006039D6" w:rsidRPr="00B77563" w:rsidRDefault="006039D6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Οικονομικά χαρακτηριστικά</w:t>
      </w:r>
    </w:p>
    <w:p w14:paraId="2A673329" w14:textId="2B7AAE7B" w:rsidR="00E70F6D" w:rsidRPr="00B77563" w:rsidRDefault="00CE5F68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Στην Περιοχή Παρέμβασης:</w:t>
      </w:r>
      <w:bookmarkStart w:id="0" w:name="_Hlk109309363"/>
    </w:p>
    <w:p w14:paraId="79B9306D" w14:textId="0E3F3880" w:rsidR="00CE5F68" w:rsidRPr="00B77563" w:rsidRDefault="00CE5F68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Διάρθρωση και χαρακτηριστικά οικονομικών δραστηριοτήτων, δυναμικοί και φθίνοντες κλάδοι, αργούν και αναδυόμενο αναπτυξιακό δυναμικό</w:t>
      </w:r>
      <w:bookmarkEnd w:id="0"/>
      <w:r w:rsidRPr="00B77563">
        <w:rPr>
          <w:rFonts w:cstheme="minorHAnsi"/>
        </w:rPr>
        <w:t>.</w:t>
      </w:r>
    </w:p>
    <w:p w14:paraId="5083BD68" w14:textId="02B4BDA2" w:rsidR="00CE5F68" w:rsidRDefault="00CE5F68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Πρόσφατες εξελίξεις των παραπάνω που μπορούν να αποδοθούν στην οικονομική κρίση και στην πανδημία COVID-19.</w:t>
      </w:r>
    </w:p>
    <w:p w14:paraId="62AA6286" w14:textId="0C5EB9A6" w:rsidR="00060481" w:rsidRPr="00B77563" w:rsidRDefault="00060481" w:rsidP="00452DBC">
      <w:pPr>
        <w:spacing w:after="0" w:line="240" w:lineRule="auto"/>
        <w:ind w:left="567"/>
        <w:jc w:val="both"/>
        <w:rPr>
          <w:rFonts w:cstheme="minorHAnsi"/>
        </w:rPr>
      </w:pPr>
      <w:r>
        <w:rPr>
          <w:rFonts w:cstheme="minorHAnsi"/>
        </w:rPr>
        <w:t>Επιπτώσεις καταστροφικής πυρκαγιάς Αυγούστου 2023</w:t>
      </w:r>
    </w:p>
    <w:p w14:paraId="51D94D77" w14:textId="087FCEE6" w:rsidR="006039D6" w:rsidRPr="00B77563" w:rsidRDefault="00CE5F68" w:rsidP="00452DBC">
      <w:pPr>
        <w:tabs>
          <w:tab w:val="left" w:pos="567"/>
          <w:tab w:val="left" w:pos="1134"/>
        </w:tabs>
        <w:spacing w:after="0" w:line="240" w:lineRule="auto"/>
        <w:ind w:left="1134" w:hanging="567"/>
        <w:jc w:val="both"/>
        <w:rPr>
          <w:rFonts w:cstheme="minorHAnsi"/>
        </w:rPr>
      </w:pPr>
      <w:r w:rsidRPr="00B77563">
        <w:rPr>
          <w:rFonts w:cstheme="minorHAnsi"/>
        </w:rPr>
        <w:t>Περιγραφή των κυριότερων χωρικών ιδιαιτεροτήτων ή συγκεντρώσεων προβλημάτων</w:t>
      </w:r>
      <w:r w:rsidR="00AA2D36" w:rsidRPr="00B77563">
        <w:rPr>
          <w:rFonts w:cstheme="minorHAnsi"/>
        </w:rPr>
        <w:t>.</w:t>
      </w:r>
    </w:p>
    <w:p w14:paraId="08786DBD" w14:textId="6D412A14" w:rsidR="00247A9A" w:rsidRPr="00B77563" w:rsidRDefault="00247A9A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bookmarkStart w:id="1" w:name="_Hlk109309397"/>
      <w:r w:rsidRPr="00B77563">
        <w:rPr>
          <w:rFonts w:cstheme="minorHAnsi"/>
          <w:u w:val="single"/>
        </w:rPr>
        <w:t>Κοινωνικά χαρακτηριστικά / Κοινωνικές υπηρεσίες και υποδομές</w:t>
      </w:r>
      <w:bookmarkEnd w:id="1"/>
    </w:p>
    <w:p w14:paraId="20AB0FB6" w14:textId="6ADBACC4" w:rsidR="00E70F6D" w:rsidRPr="00B77563" w:rsidRDefault="001E14D2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Στην Περιοχή Παρέμβασης:</w:t>
      </w:r>
    </w:p>
    <w:p w14:paraId="34C53D9A" w14:textId="57909FBD" w:rsidR="001E14D2" w:rsidRPr="00B77563" w:rsidRDefault="009816C6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α</w:t>
      </w:r>
      <w:r w:rsidR="001E14D2" w:rsidRPr="00B77563">
        <w:rPr>
          <w:rFonts w:cstheme="minorHAnsi"/>
        </w:rPr>
        <w:t xml:space="preserve">) κατάσταση απασχόλησης/ανεργίας </w:t>
      </w:r>
      <w:r w:rsidRPr="00B77563">
        <w:rPr>
          <w:rFonts w:cstheme="minorHAnsi"/>
        </w:rPr>
        <w:t>β</w:t>
      </w:r>
      <w:r w:rsidR="001E14D2" w:rsidRPr="00B77563">
        <w:rPr>
          <w:rFonts w:cstheme="minorHAnsi"/>
        </w:rPr>
        <w:t xml:space="preserve">) </w:t>
      </w:r>
      <w:bookmarkStart w:id="2" w:name="_Hlk109309464"/>
      <w:r w:rsidR="001E14D2" w:rsidRPr="00B77563">
        <w:rPr>
          <w:rFonts w:cstheme="minorHAnsi"/>
        </w:rPr>
        <w:t xml:space="preserve">θύλακες φτώχειας και κοινωνικού αποκλεισμού (περιοχές και πληθυσμός), και </w:t>
      </w:r>
      <w:r w:rsidRPr="00B77563">
        <w:rPr>
          <w:rFonts w:cstheme="minorHAnsi"/>
        </w:rPr>
        <w:t>γ</w:t>
      </w:r>
      <w:r w:rsidR="001E14D2" w:rsidRPr="00B77563">
        <w:rPr>
          <w:rFonts w:cstheme="minorHAnsi"/>
        </w:rPr>
        <w:t xml:space="preserve">) κατάσταση κοινωνικών υποδομών και υπηρεσιών </w:t>
      </w:r>
      <w:bookmarkEnd w:id="2"/>
      <w:r w:rsidR="001E14D2" w:rsidRPr="00B77563">
        <w:rPr>
          <w:rFonts w:cstheme="minorHAnsi"/>
        </w:rPr>
        <w:t>(εκπαίδευσης, υγείας, πρόνοιας, φροντίδας).</w:t>
      </w:r>
    </w:p>
    <w:p w14:paraId="168EC9C3" w14:textId="2A310321" w:rsidR="006039D6" w:rsidRPr="00B77563" w:rsidRDefault="001E14D2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Περιγραφή των κυριότερων χωρικών ιδιαιτεροτήτων ή συγκεντρώσεων προβλημάτων</w:t>
      </w:r>
      <w:r w:rsidR="00AA2D36" w:rsidRPr="00B77563">
        <w:rPr>
          <w:rFonts w:cstheme="minorHAnsi"/>
        </w:rPr>
        <w:t>.</w:t>
      </w:r>
    </w:p>
    <w:p w14:paraId="719A19C9" w14:textId="33AF5E81" w:rsidR="00371709" w:rsidRPr="00B77563" w:rsidRDefault="00371709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Φυσικό περιβάλλον και κλιματική αλλαγή</w:t>
      </w:r>
    </w:p>
    <w:p w14:paraId="21A61522" w14:textId="3B226817" w:rsidR="006039D6" w:rsidRPr="00B77563" w:rsidRDefault="00371709" w:rsidP="00452DBC">
      <w:pPr>
        <w:tabs>
          <w:tab w:val="left" w:pos="567"/>
          <w:tab w:val="left" w:pos="1134"/>
        </w:tabs>
        <w:spacing w:after="0" w:line="240" w:lineRule="auto"/>
        <w:ind w:left="1134" w:hanging="567"/>
        <w:jc w:val="both"/>
        <w:rPr>
          <w:rFonts w:cstheme="minorHAnsi"/>
        </w:rPr>
      </w:pPr>
      <w:r w:rsidRPr="00B77563">
        <w:rPr>
          <w:rFonts w:cstheme="minorHAnsi"/>
        </w:rPr>
        <w:t>Στην Περιοχή Παρέμβασης:</w:t>
      </w:r>
    </w:p>
    <w:p w14:paraId="03195C2A" w14:textId="20BCD919" w:rsidR="00371709" w:rsidRPr="00B77563" w:rsidRDefault="00AA2D36" w:rsidP="00452DBC">
      <w:pPr>
        <w:spacing w:after="0" w:line="240" w:lineRule="auto"/>
        <w:ind w:left="567"/>
        <w:jc w:val="both"/>
        <w:rPr>
          <w:rFonts w:cstheme="minorHAnsi"/>
        </w:rPr>
      </w:pPr>
      <w:bookmarkStart w:id="3" w:name="_Hlk109309519"/>
      <w:r w:rsidRPr="00B77563">
        <w:rPr>
          <w:rFonts w:cstheme="minorHAnsi"/>
        </w:rPr>
        <w:t>Π</w:t>
      </w:r>
      <w:r w:rsidR="00371709" w:rsidRPr="00B77563">
        <w:rPr>
          <w:rFonts w:cstheme="minorHAnsi"/>
        </w:rPr>
        <w:t>εριβαλλοντικά χαρακτηριστικά και κλιματική αλλαγή (πηγές ρύπανσης, διαχείριση αποβλήτων</w:t>
      </w:r>
      <w:r w:rsidR="00E70F6D" w:rsidRPr="00B77563">
        <w:rPr>
          <w:rFonts w:cstheme="minorHAnsi"/>
        </w:rPr>
        <w:t xml:space="preserve"> </w:t>
      </w:r>
      <w:r w:rsidR="00371709" w:rsidRPr="00B77563">
        <w:rPr>
          <w:rFonts w:cstheme="minorHAnsi"/>
        </w:rPr>
        <w:t>/</w:t>
      </w:r>
      <w:r w:rsidR="00E70F6D" w:rsidRPr="00B77563">
        <w:rPr>
          <w:rFonts w:cstheme="minorHAnsi"/>
        </w:rPr>
        <w:t xml:space="preserve"> </w:t>
      </w:r>
      <w:r w:rsidR="00371709" w:rsidRPr="00B77563">
        <w:rPr>
          <w:rFonts w:cstheme="minorHAnsi"/>
        </w:rPr>
        <w:t xml:space="preserve">απορριμμάτων, φαινόμενα θερμοκηπίου, κίνδυνοι πλημμυρών, μόλυνση/διάβρωση εδαφών και ακτών, </w:t>
      </w:r>
      <w:proofErr w:type="spellStart"/>
      <w:r w:rsidR="00371709" w:rsidRPr="00B77563">
        <w:rPr>
          <w:rFonts w:cstheme="minorHAnsi"/>
        </w:rPr>
        <w:t>ενεργοβόρες</w:t>
      </w:r>
      <w:proofErr w:type="spellEnd"/>
      <w:r w:rsidR="00371709" w:rsidRPr="00B77563">
        <w:rPr>
          <w:rFonts w:cstheme="minorHAnsi"/>
        </w:rPr>
        <w:t xml:space="preserve"> δραστηριότητες κοκ.).</w:t>
      </w:r>
      <w:bookmarkEnd w:id="3"/>
    </w:p>
    <w:p w14:paraId="13D86D02" w14:textId="7EF17020" w:rsidR="00F13E4E" w:rsidRPr="00B77563" w:rsidRDefault="00371709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Περιγραφή των κυριότερων χωρικών ιδιαιτεροτήτων ή συγκεντρώσεων προβλημάτων.</w:t>
      </w:r>
    </w:p>
    <w:p w14:paraId="43488067" w14:textId="362B1748" w:rsidR="00583620" w:rsidRPr="00B77563" w:rsidRDefault="00583620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bookmarkStart w:id="4" w:name="_Hlk109309640"/>
      <w:r w:rsidRPr="00B77563">
        <w:rPr>
          <w:rFonts w:cstheme="minorHAnsi"/>
          <w:u w:val="single"/>
        </w:rPr>
        <w:t>Δομημένο και πολιτιστικό περιβάλλον / Βασικές υποδομές</w:t>
      </w:r>
      <w:bookmarkEnd w:id="4"/>
    </w:p>
    <w:p w14:paraId="1C19D026" w14:textId="77777777" w:rsidR="004E7FAF" w:rsidRPr="00B77563" w:rsidRDefault="004E7FAF" w:rsidP="00452DBC">
      <w:pPr>
        <w:tabs>
          <w:tab w:val="left" w:pos="567"/>
          <w:tab w:val="left" w:pos="1134"/>
        </w:tabs>
        <w:spacing w:after="0" w:line="240" w:lineRule="auto"/>
        <w:ind w:left="1134" w:hanging="567"/>
        <w:jc w:val="both"/>
        <w:rPr>
          <w:rFonts w:cstheme="minorHAnsi"/>
        </w:rPr>
      </w:pPr>
      <w:r w:rsidRPr="00B77563">
        <w:rPr>
          <w:rFonts w:cstheme="minorHAnsi"/>
        </w:rPr>
        <w:t>Στην Περιοχή Παρέμβασης:</w:t>
      </w:r>
    </w:p>
    <w:p w14:paraId="5D5FC368" w14:textId="49FA363F" w:rsidR="004E7FAF" w:rsidRPr="00B77563" w:rsidRDefault="00AA2D36" w:rsidP="00452DBC">
      <w:pPr>
        <w:spacing w:after="0" w:line="240" w:lineRule="auto"/>
        <w:ind w:left="567"/>
        <w:jc w:val="both"/>
        <w:rPr>
          <w:rFonts w:cstheme="minorHAnsi"/>
        </w:rPr>
      </w:pPr>
      <w:bookmarkStart w:id="5" w:name="_Hlk109309668"/>
      <w:r w:rsidRPr="00B77563">
        <w:rPr>
          <w:rFonts w:cstheme="minorHAnsi"/>
        </w:rPr>
        <w:t>Κ</w:t>
      </w:r>
      <w:r w:rsidR="004E7FAF" w:rsidRPr="00B77563">
        <w:rPr>
          <w:rFonts w:cstheme="minorHAnsi"/>
        </w:rPr>
        <w:t xml:space="preserve">ατάσταση χώρων πρασίνου και κοινόχρηστων χώρων πεζόδρομων / </w:t>
      </w:r>
      <w:proofErr w:type="spellStart"/>
      <w:r w:rsidR="004E7FAF" w:rsidRPr="00B77563">
        <w:rPr>
          <w:rFonts w:cstheme="minorHAnsi"/>
        </w:rPr>
        <w:t>ποδηλατόδρομων</w:t>
      </w:r>
      <w:proofErr w:type="spellEnd"/>
      <w:r w:rsidR="004E7FAF" w:rsidRPr="00B77563">
        <w:rPr>
          <w:rFonts w:cstheme="minorHAnsi"/>
        </w:rPr>
        <w:t xml:space="preserve">, διατηρητέων κτιρίων και συνόλων, κατάσταση οικιστικού αποθέματος, Περιοχές αισθητικής και άλλης υποβάθμισης, Πολιτιστικές υποδομές, </w:t>
      </w:r>
      <w:proofErr w:type="spellStart"/>
      <w:r w:rsidR="004E7FAF" w:rsidRPr="00B77563">
        <w:rPr>
          <w:rFonts w:cstheme="minorHAnsi"/>
        </w:rPr>
        <w:t>Τοπόσημα</w:t>
      </w:r>
      <w:proofErr w:type="spellEnd"/>
      <w:r w:rsidR="004E7FAF" w:rsidRPr="00B77563">
        <w:rPr>
          <w:rFonts w:cstheme="minorHAnsi"/>
        </w:rPr>
        <w:t>. υποδομές και συστήματα μεταφορών / ενέργειας / επικοινωνιών και ηλεκτρονικής διακυβέρνησης</w:t>
      </w:r>
      <w:bookmarkEnd w:id="5"/>
      <w:r w:rsidR="004E7FAF" w:rsidRPr="00B77563">
        <w:rPr>
          <w:rFonts w:cstheme="minorHAnsi"/>
        </w:rPr>
        <w:t>.</w:t>
      </w:r>
    </w:p>
    <w:p w14:paraId="0EC6B677" w14:textId="101B1ACB" w:rsidR="00F13E4E" w:rsidRPr="00B77563" w:rsidRDefault="004E7FAF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Περιγραφή των κυριότερων χωρικών ιδιαιτεροτήτων ή συγκεντρώσεων προβλημάτων</w:t>
      </w:r>
      <w:r w:rsidR="00AA2D36" w:rsidRPr="00B77563">
        <w:rPr>
          <w:rFonts w:cstheme="minorHAnsi"/>
        </w:rPr>
        <w:t>.</w:t>
      </w:r>
    </w:p>
    <w:p w14:paraId="505398DE" w14:textId="5E6F6B53" w:rsidR="00CA5E64" w:rsidRPr="00B77563" w:rsidRDefault="00CA5E64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bookmarkStart w:id="6" w:name="_Hlk109310093"/>
      <w:r w:rsidRPr="00B77563">
        <w:rPr>
          <w:rFonts w:cstheme="minorHAnsi"/>
          <w:u w:val="single"/>
        </w:rPr>
        <w:t>Πολεοδομική οργάνωση, χρήσεις γης</w:t>
      </w:r>
      <w:bookmarkEnd w:id="6"/>
    </w:p>
    <w:p w14:paraId="55B398CD" w14:textId="77777777" w:rsidR="0081630F" w:rsidRPr="00B77563" w:rsidRDefault="0081630F" w:rsidP="00452DBC">
      <w:pPr>
        <w:tabs>
          <w:tab w:val="left" w:pos="567"/>
          <w:tab w:val="left" w:pos="1134"/>
        </w:tabs>
        <w:spacing w:after="0" w:line="240" w:lineRule="auto"/>
        <w:ind w:left="1134" w:hanging="567"/>
        <w:jc w:val="both"/>
        <w:rPr>
          <w:rFonts w:cstheme="minorHAnsi"/>
        </w:rPr>
      </w:pPr>
      <w:r w:rsidRPr="00B77563">
        <w:rPr>
          <w:rFonts w:cstheme="minorHAnsi"/>
        </w:rPr>
        <w:t>Στην Περιοχή Παρέμβασης:</w:t>
      </w:r>
    </w:p>
    <w:p w14:paraId="376813F0" w14:textId="77777777" w:rsidR="0081630F" w:rsidRPr="00B77563" w:rsidRDefault="0081630F" w:rsidP="00452DBC">
      <w:pPr>
        <w:spacing w:after="0" w:line="240" w:lineRule="auto"/>
        <w:ind w:left="567"/>
        <w:jc w:val="both"/>
        <w:rPr>
          <w:rFonts w:cstheme="minorHAnsi"/>
        </w:rPr>
      </w:pPr>
      <w:bookmarkStart w:id="7" w:name="_Hlk109310115"/>
      <w:r w:rsidRPr="00B77563">
        <w:rPr>
          <w:rFonts w:cstheme="minorHAnsi"/>
        </w:rPr>
        <w:t>Συγκρούσεις χρήσεων γης, Χρήσεις με ανεπαρκείς διαθέσιμες εκτάσεις, Διαθέσιμοι κενοί αστικοί χώροι</w:t>
      </w:r>
      <w:bookmarkEnd w:id="7"/>
      <w:r w:rsidRPr="00B77563">
        <w:rPr>
          <w:rFonts w:cstheme="minorHAnsi"/>
        </w:rPr>
        <w:t>.</w:t>
      </w:r>
    </w:p>
    <w:p w14:paraId="142E924F" w14:textId="47453567" w:rsidR="00F13E4E" w:rsidRPr="00B77563" w:rsidRDefault="0081630F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Περιγραφή των κυριότερων χωρικών ιδιαιτεροτήτων ή συγκεντρώσεων προβλημάτων</w:t>
      </w:r>
      <w:r w:rsidR="00AA2D36" w:rsidRPr="00B77563">
        <w:rPr>
          <w:rFonts w:cstheme="minorHAnsi"/>
        </w:rPr>
        <w:t>.</w:t>
      </w:r>
    </w:p>
    <w:p w14:paraId="557B4167" w14:textId="587F5304" w:rsidR="00060481" w:rsidRPr="00B77563" w:rsidRDefault="00060481" w:rsidP="00060481">
      <w:pPr>
        <w:tabs>
          <w:tab w:val="left" w:pos="567"/>
          <w:tab w:val="left" w:pos="1134"/>
        </w:tabs>
        <w:spacing w:before="100" w:after="0" w:line="240" w:lineRule="auto"/>
        <w:ind w:left="1134" w:hanging="567"/>
        <w:jc w:val="both"/>
        <w:rPr>
          <w:rFonts w:cstheme="minorHAnsi"/>
          <w:u w:val="single"/>
        </w:rPr>
      </w:pPr>
      <w:r w:rsidRPr="00060481">
        <w:rPr>
          <w:rFonts w:cstheme="minorHAnsi"/>
          <w:u w:val="single"/>
        </w:rPr>
        <w:t>Παρεμβάσεις – Προγράμματα που υλοποιήθηκαν στην Περιοχή Παρέμβασης</w:t>
      </w:r>
    </w:p>
    <w:p w14:paraId="451E7A39" w14:textId="4ADEA662" w:rsidR="00006374" w:rsidRPr="00B77563" w:rsidRDefault="00060481" w:rsidP="00060481">
      <w:pPr>
        <w:spacing w:after="0" w:line="240" w:lineRule="auto"/>
        <w:ind w:left="567"/>
        <w:jc w:val="both"/>
        <w:rPr>
          <w:rFonts w:cstheme="minorHAnsi"/>
        </w:rPr>
      </w:pPr>
      <w:r w:rsidRPr="00060481">
        <w:rPr>
          <w:rFonts w:cstheme="minorHAnsi"/>
        </w:rPr>
        <w:t>Αποτύπωση Περιοχών Εφαρμογής Προγραμμάτων που υλοποιήθηκαν εντός της Περιοχής Παρέμβασης από το 2000 και μετά, καθώς και αναφορά σε παρεμβάσεις και στα αποτελέσματά τους.</w:t>
      </w:r>
    </w:p>
    <w:p w14:paraId="142D3363" w14:textId="697B4A09" w:rsidR="00865D4F" w:rsidRPr="00B77563" w:rsidRDefault="00865D4F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Άλλο….</w:t>
      </w:r>
    </w:p>
    <w:p w14:paraId="09C84B62" w14:textId="5CCF46C7" w:rsidR="00865D4F" w:rsidRPr="00B77563" w:rsidRDefault="004E0F30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Ε</w:t>
      </w:r>
      <w:r w:rsidR="00865D4F" w:rsidRPr="00B77563">
        <w:rPr>
          <w:rFonts w:cstheme="minorHAnsi"/>
        </w:rPr>
        <w:t>πιλέγεται ανάλογα και με τα ιδιαίτερα χαρακτηριστικά της περιοχής παρέμβασης</w:t>
      </w:r>
    </w:p>
    <w:p w14:paraId="2C817C5F" w14:textId="5350F81A" w:rsidR="00D969E6" w:rsidRPr="00B77563" w:rsidRDefault="0041185A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lastRenderedPageBreak/>
        <w:t xml:space="preserve">Σύνοψη των </w:t>
      </w:r>
      <w:r w:rsidR="00A934EE" w:rsidRPr="00B77563">
        <w:rPr>
          <w:rFonts w:cstheme="minorHAnsi"/>
          <w:b/>
          <w:bCs/>
          <w:u w:val="single"/>
        </w:rPr>
        <w:t>αναγκών</w:t>
      </w:r>
      <w:r w:rsidR="00A934EE" w:rsidRPr="00B77563">
        <w:rPr>
          <w:rFonts w:cstheme="minorHAnsi"/>
          <w:u w:val="single"/>
        </w:rPr>
        <w:t xml:space="preserve"> </w:t>
      </w:r>
      <w:r w:rsidR="00D969E6" w:rsidRPr="00B77563">
        <w:rPr>
          <w:rFonts w:cstheme="minorHAnsi"/>
          <w:u w:val="single"/>
        </w:rPr>
        <w:t xml:space="preserve">της </w:t>
      </w:r>
      <w:r w:rsidR="00910817" w:rsidRPr="00B77563">
        <w:rPr>
          <w:rFonts w:cstheme="minorHAnsi"/>
          <w:u w:val="single"/>
        </w:rPr>
        <w:t>π</w:t>
      </w:r>
      <w:r w:rsidR="00D969E6" w:rsidRPr="00B77563">
        <w:rPr>
          <w:rFonts w:cstheme="minorHAnsi"/>
          <w:u w:val="single"/>
        </w:rPr>
        <w:t xml:space="preserve">εριοχής </w:t>
      </w:r>
      <w:r w:rsidR="00910817" w:rsidRPr="00B77563">
        <w:rPr>
          <w:rFonts w:cstheme="minorHAnsi"/>
          <w:u w:val="single"/>
        </w:rPr>
        <w:t>π</w:t>
      </w:r>
      <w:r w:rsidR="00D969E6" w:rsidRPr="00B77563">
        <w:rPr>
          <w:rFonts w:cstheme="minorHAnsi"/>
          <w:u w:val="single"/>
        </w:rPr>
        <w:t>αρέμβασης</w:t>
      </w:r>
    </w:p>
    <w:p w14:paraId="05E7C33D" w14:textId="3192947D" w:rsidR="004A2D7E" w:rsidRPr="00B77563" w:rsidRDefault="004A2D7E" w:rsidP="00452DBC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 xml:space="preserve">Από την ανάλυση της υφιστάμενης κατάστασης </w:t>
      </w:r>
      <w:r w:rsidR="00A934EE" w:rsidRPr="00B77563">
        <w:rPr>
          <w:rFonts w:cstheme="minorHAnsi"/>
        </w:rPr>
        <w:t xml:space="preserve">αναγνωρίζονται ιεραρχημένα (εντοπισμός και </w:t>
      </w:r>
      <w:proofErr w:type="spellStart"/>
      <w:r w:rsidR="00A934EE" w:rsidRPr="00B77563">
        <w:rPr>
          <w:rFonts w:cstheme="minorHAnsi"/>
        </w:rPr>
        <w:t>προτεραιοποίηση</w:t>
      </w:r>
      <w:proofErr w:type="spellEnd"/>
      <w:r w:rsidR="00A934EE" w:rsidRPr="00B77563">
        <w:rPr>
          <w:rFonts w:cstheme="minorHAnsi"/>
        </w:rPr>
        <w:t xml:space="preserve">) οι βασικές </w:t>
      </w:r>
      <w:r w:rsidR="00A934EE" w:rsidRPr="00B77563">
        <w:rPr>
          <w:rFonts w:cstheme="minorHAnsi"/>
          <w:b/>
          <w:bCs/>
        </w:rPr>
        <w:t>ανάγκες</w:t>
      </w:r>
      <w:r w:rsidR="00A934EE" w:rsidRPr="00B77563">
        <w:rPr>
          <w:rFonts w:cstheme="minorHAnsi"/>
        </w:rPr>
        <w:t xml:space="preserve">, ως ο επικρατέστερος συνδυασμός </w:t>
      </w:r>
      <w:r w:rsidR="00A934EE" w:rsidRPr="00B77563">
        <w:rPr>
          <w:rFonts w:cstheme="minorHAnsi"/>
          <w:u w:val="single"/>
        </w:rPr>
        <w:t>δυνατών</w:t>
      </w:r>
      <w:r w:rsidR="00A934EE" w:rsidRPr="00B77563">
        <w:rPr>
          <w:rFonts w:cstheme="minorHAnsi"/>
        </w:rPr>
        <w:t xml:space="preserve"> σημείων και </w:t>
      </w:r>
      <w:r w:rsidR="00A934EE" w:rsidRPr="00B77563">
        <w:rPr>
          <w:rFonts w:cstheme="minorHAnsi"/>
          <w:u w:val="single"/>
        </w:rPr>
        <w:t>ευκαιριών</w:t>
      </w:r>
      <w:r w:rsidR="00A934EE" w:rsidRPr="00B77563">
        <w:rPr>
          <w:rFonts w:cstheme="minorHAnsi"/>
        </w:rPr>
        <w:t xml:space="preserve"> αλλά και </w:t>
      </w:r>
      <w:r w:rsidR="00A934EE" w:rsidRPr="00B77563">
        <w:rPr>
          <w:rFonts w:cstheme="minorHAnsi"/>
          <w:u w:val="single"/>
        </w:rPr>
        <w:t>αδύναμων</w:t>
      </w:r>
      <w:r w:rsidR="00A934EE" w:rsidRPr="00B77563">
        <w:rPr>
          <w:rFonts w:cstheme="minorHAnsi"/>
        </w:rPr>
        <w:t xml:space="preserve"> σημείων και </w:t>
      </w:r>
      <w:r w:rsidR="00A934EE" w:rsidRPr="00B77563">
        <w:rPr>
          <w:rFonts w:cstheme="minorHAnsi"/>
          <w:u w:val="single"/>
        </w:rPr>
        <w:t>απειλών</w:t>
      </w:r>
      <w:r w:rsidR="00A934EE" w:rsidRPr="00B77563">
        <w:rPr>
          <w:rFonts w:cstheme="minorHAnsi"/>
        </w:rPr>
        <w:t xml:space="preserve"> που επιχειρεί να καλύψει η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A934EE" w:rsidRPr="00B77563">
        <w:rPr>
          <w:rFonts w:cstheme="minorHAnsi"/>
        </w:rPr>
        <w:t>.</w:t>
      </w:r>
    </w:p>
    <w:p w14:paraId="0DD9A59F" w14:textId="45EF5231" w:rsidR="007475D6" w:rsidRPr="00B77563" w:rsidRDefault="00060481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2</w:t>
      </w:r>
      <w:r w:rsidR="007475D6" w:rsidRPr="00B77563">
        <w:rPr>
          <w:rFonts w:cstheme="minorHAnsi"/>
          <w:b/>
          <w:bCs/>
        </w:rPr>
        <w:t>.</w:t>
      </w:r>
      <w:r w:rsidR="007475D6" w:rsidRPr="00B77563">
        <w:rPr>
          <w:rFonts w:cstheme="minorHAnsi"/>
          <w:b/>
          <w:bCs/>
        </w:rPr>
        <w:tab/>
      </w:r>
      <w:r w:rsidR="00BD0E49" w:rsidRPr="00B77563">
        <w:rPr>
          <w:rFonts w:cstheme="minorHAnsi"/>
          <w:b/>
          <w:bCs/>
        </w:rPr>
        <w:t xml:space="preserve">Στρατηγική και Στόχοι της </w:t>
      </w:r>
      <w:proofErr w:type="spellStart"/>
      <w:r>
        <w:rPr>
          <w:rFonts w:cstheme="minorHAnsi"/>
          <w:b/>
          <w:bCs/>
        </w:rPr>
        <w:t>ΟΧΕ</w:t>
      </w:r>
      <w:proofErr w:type="spellEnd"/>
      <w:r>
        <w:rPr>
          <w:rFonts w:cstheme="minorHAnsi"/>
          <w:b/>
          <w:bCs/>
        </w:rPr>
        <w:t xml:space="preserve"> «ΕΒΡΟΣ-ΜΕΤΑ»</w:t>
      </w:r>
    </w:p>
    <w:p w14:paraId="2044B778" w14:textId="621FC251" w:rsidR="000426FE" w:rsidRPr="00B77563" w:rsidRDefault="000426FE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Ανάλυση της Στρατηγικής</w:t>
      </w:r>
    </w:p>
    <w:p w14:paraId="0BFBECF1" w14:textId="1BD0FA56" w:rsidR="00B273F8" w:rsidRPr="00B77563" w:rsidRDefault="003B466C" w:rsidP="00452DBC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 xml:space="preserve">Περιγραφή και δομή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B77563">
        <w:rPr>
          <w:rFonts w:cstheme="minorHAnsi"/>
        </w:rPr>
        <w:t xml:space="preserve">. </w:t>
      </w:r>
      <w:r w:rsidR="00B273F8" w:rsidRPr="00B77563">
        <w:rPr>
          <w:rFonts w:cstheme="minorHAnsi"/>
        </w:rPr>
        <w:t xml:space="preserve">Αναλύεται το αιτιολογικό υπόβαθρο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B273F8" w:rsidRPr="00B77563">
        <w:rPr>
          <w:rFonts w:cstheme="minorHAnsi"/>
        </w:rPr>
        <w:t xml:space="preserve"> για την περιοχή παρέμβασης αλλά και ευρύτερα, για την </w:t>
      </w:r>
      <w:r w:rsidR="00060481">
        <w:rPr>
          <w:rFonts w:cstheme="minorHAnsi"/>
        </w:rPr>
        <w:t>Περιφερειακή Ενότητα αλλά και την Π-ΑΜΘ</w:t>
      </w:r>
      <w:r w:rsidR="00B273F8" w:rsidRPr="00B77563">
        <w:rPr>
          <w:rFonts w:cstheme="minorHAnsi"/>
        </w:rPr>
        <w:t>.</w:t>
      </w:r>
    </w:p>
    <w:p w14:paraId="5ABC98C0" w14:textId="18537CAC" w:rsidR="00B273F8" w:rsidRPr="00B77563" w:rsidRDefault="00B273F8" w:rsidP="00452DBC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 xml:space="preserve">Τεκμηριώνεται η σκοπιμότητα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B77563">
        <w:rPr>
          <w:rFonts w:cstheme="minorHAnsi"/>
        </w:rPr>
        <w:t xml:space="preserve"> στην περιοχή παρέμβασης, ήτοι ο τρόπος με τον οποίο η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B77563">
        <w:rPr>
          <w:rFonts w:cstheme="minorHAnsi"/>
        </w:rPr>
        <w:t xml:space="preserve"> θα συμβάλει στην </w:t>
      </w:r>
      <w:r w:rsidRPr="00B77563">
        <w:rPr>
          <w:rFonts w:cstheme="minorHAnsi"/>
          <w:b/>
          <w:bCs/>
        </w:rPr>
        <w:t>κάλυψη των αναγκών</w:t>
      </w:r>
      <w:r w:rsidRPr="00B77563">
        <w:rPr>
          <w:rFonts w:cstheme="minorHAnsi"/>
        </w:rPr>
        <w:t xml:space="preserve"> της περιοχής παρέμβασης.</w:t>
      </w:r>
    </w:p>
    <w:p w14:paraId="1ACCB593" w14:textId="6F1D15D2" w:rsidR="003B466C" w:rsidRPr="00B77563" w:rsidRDefault="003B466C" w:rsidP="00452DBC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 xml:space="preserve">Περιγράφεται ο κεντρικός στόχος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B77563">
        <w:rPr>
          <w:rFonts w:cstheme="minorHAnsi"/>
        </w:rPr>
        <w:t xml:space="preserve"> και τα αναμενόμενα κύρια αποτελέσματα.</w:t>
      </w:r>
    </w:p>
    <w:p w14:paraId="3ED5674F" w14:textId="247CA7A6" w:rsidR="00476574" w:rsidRPr="00B77563" w:rsidRDefault="00476574" w:rsidP="00476574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Λογική της παρέμβασης</w:t>
      </w:r>
    </w:p>
    <w:p w14:paraId="39130C89" w14:textId="74E513B2" w:rsidR="00476574" w:rsidRPr="00B77563" w:rsidRDefault="00476574" w:rsidP="00FA5106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  <w:b/>
          <w:bCs/>
        </w:rPr>
      </w:pPr>
      <w:r w:rsidRPr="00B77563">
        <w:t>Η διαμόρφωση σαφούς/συνεκτικής λογικής της παρέμβασης (</w:t>
      </w:r>
      <w:proofErr w:type="spellStart"/>
      <w:r w:rsidRPr="00B77563">
        <w:t>clear</w:t>
      </w:r>
      <w:proofErr w:type="spellEnd"/>
      <w:r w:rsidRPr="00B77563">
        <w:t xml:space="preserve"> </w:t>
      </w:r>
      <w:proofErr w:type="spellStart"/>
      <w:r w:rsidRPr="00B77563">
        <w:t>intervention</w:t>
      </w:r>
      <w:proofErr w:type="spellEnd"/>
      <w:r w:rsidRPr="00B77563">
        <w:t xml:space="preserve"> </w:t>
      </w:r>
      <w:proofErr w:type="spellStart"/>
      <w:r w:rsidRPr="00B77563">
        <w:t>logic</w:t>
      </w:r>
      <w:proofErr w:type="spellEnd"/>
      <w:r w:rsidRPr="00B77563">
        <w:t xml:space="preserve">) αποτελεί κεντρικό σημείο στο σχεδιασμό των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B77563">
        <w:t xml:space="preserve"> και στοχεύει στην ενίσχυση της αποδοτικότητας των </w:t>
      </w:r>
      <w:r w:rsidR="003B466C" w:rsidRPr="00B77563">
        <w:t xml:space="preserve">πόρων </w:t>
      </w:r>
      <w:r w:rsidRPr="00B77563">
        <w:t xml:space="preserve">και στην έμφαση στα αποτελέσματα, με τη δημιουργία λογικών συνδέσεων ανάμεσα στις </w:t>
      </w:r>
      <w:r w:rsidRPr="00B77563">
        <w:rPr>
          <w:b/>
          <w:bCs/>
        </w:rPr>
        <w:t>ανάγκες</w:t>
      </w:r>
      <w:r w:rsidRPr="00B77563">
        <w:t xml:space="preserve"> και στην επιλογή των </w:t>
      </w:r>
      <w:r w:rsidRPr="00B77563">
        <w:rPr>
          <w:b/>
          <w:bCs/>
        </w:rPr>
        <w:t>στόχων</w:t>
      </w:r>
      <w:r w:rsidRPr="00B77563">
        <w:t xml:space="preserve"> και των </w:t>
      </w:r>
      <w:r w:rsidRPr="00B77563">
        <w:rPr>
          <w:b/>
          <w:bCs/>
        </w:rPr>
        <w:t>αποτελεσμάτων</w:t>
      </w:r>
      <w:r w:rsidRPr="00B77563">
        <w:t xml:space="preserve">. </w:t>
      </w:r>
      <w:r w:rsidR="00060481">
        <w:t>Η</w:t>
      </w:r>
      <w:r w:rsidRPr="00B77563">
        <w:t xml:space="preserve">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B77563">
        <w:t xml:space="preserve"> θα πρέπει να </w:t>
      </w:r>
      <w:r w:rsidR="00060481">
        <w:t>σχεδιαστεί</w:t>
      </w:r>
      <w:r w:rsidRPr="00B77563">
        <w:t xml:space="preserve"> στη βάση συγκεκριμένων </w:t>
      </w:r>
      <w:r w:rsidRPr="00B77563">
        <w:rPr>
          <w:b/>
          <w:bCs/>
        </w:rPr>
        <w:t>αναγκών</w:t>
      </w:r>
      <w:r w:rsidRPr="00B77563">
        <w:t xml:space="preserve"> που </w:t>
      </w:r>
      <w:r w:rsidR="003B466C" w:rsidRPr="00B77563">
        <w:t xml:space="preserve">προσδιορίζονται στην ενότητα </w:t>
      </w:r>
      <w:r w:rsidR="00060481">
        <w:t>1</w:t>
      </w:r>
      <w:r w:rsidRPr="00B77563">
        <w:t xml:space="preserve">. </w:t>
      </w:r>
      <w:r w:rsidR="003B466C" w:rsidRPr="00B77563">
        <w:t xml:space="preserve">Ακολούθως, </w:t>
      </w:r>
      <w:r w:rsidRPr="00B77563">
        <w:t xml:space="preserve">κύριο στοιχείο στη διαμόρφωση της λογικής της παρέμβασης αποτελεί ο </w:t>
      </w:r>
      <w:r w:rsidRPr="00B77563">
        <w:rPr>
          <w:b/>
          <w:bCs/>
        </w:rPr>
        <w:t>ειδικός στόχος</w:t>
      </w:r>
      <w:r w:rsidRPr="00B77563">
        <w:t xml:space="preserve"> που αποτυπώνει την αναμενόμενη αλλαγή. Η επιλογή των ειδικών στόχων οδηγεί στον προσδιορισμό κατάλληλων </w:t>
      </w:r>
      <w:r w:rsidRPr="00B77563">
        <w:rPr>
          <w:b/>
          <w:bCs/>
        </w:rPr>
        <w:t>δράσεων</w:t>
      </w:r>
      <w:r w:rsidRPr="00B77563">
        <w:t>, η υλοποίηση των οποίων οδηγεί στην παραγωγή συγκεκριμένων παραδοτέων (εκροές) και στην επίτευξη επιθυμητών αλλαγών (αποτελέσματα)</w:t>
      </w:r>
      <w:r w:rsidR="003B466C" w:rsidRPr="00B77563">
        <w:t xml:space="preserve">, μέσω των </w:t>
      </w:r>
      <w:r w:rsidR="003B466C" w:rsidRPr="00B77563">
        <w:rPr>
          <w:b/>
          <w:bCs/>
        </w:rPr>
        <w:t>πράξεων</w:t>
      </w:r>
      <w:r w:rsidR="003B466C" w:rsidRPr="00B77563">
        <w:t xml:space="preserve">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3B466C" w:rsidRPr="00B77563">
        <w:t>.</w:t>
      </w:r>
    </w:p>
    <w:p w14:paraId="2CAAE418" w14:textId="33755007" w:rsidR="003B466C" w:rsidRPr="00060481" w:rsidRDefault="003B466C" w:rsidP="003B466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060481">
        <w:rPr>
          <w:rFonts w:cstheme="minorHAnsi"/>
          <w:u w:val="single"/>
        </w:rPr>
        <w:t xml:space="preserve">Ανάλυση ειδικών στόχων </w:t>
      </w:r>
      <w:proofErr w:type="spellStart"/>
      <w:r w:rsidR="00060481" w:rsidRPr="00060481">
        <w:rPr>
          <w:rFonts w:cstheme="minorHAnsi"/>
          <w:u w:val="single"/>
        </w:rPr>
        <w:t>ΟΧΕ</w:t>
      </w:r>
      <w:proofErr w:type="spellEnd"/>
      <w:r w:rsidR="00060481" w:rsidRPr="00060481">
        <w:rPr>
          <w:rFonts w:cstheme="minorHAnsi"/>
          <w:u w:val="single"/>
        </w:rPr>
        <w:t xml:space="preserve"> «ΕΒΡΟΣ-ΜΕΤΑ»</w:t>
      </w:r>
    </w:p>
    <w:p w14:paraId="1CC10509" w14:textId="0220C665" w:rsidR="003B466C" w:rsidRPr="00B77563" w:rsidRDefault="003B466C" w:rsidP="00FA5106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Προτείνεται, όπου αυτό είναι εφικτό, να ληφθούν υπόψη οι ειδικοί στόχοι του εγκεκριμένου ΠεΠ ΑΜΘ 21-27.</w:t>
      </w:r>
    </w:p>
    <w:p w14:paraId="036F0F71" w14:textId="3691D9FF" w:rsidR="00C4110E" w:rsidRPr="00452DBC" w:rsidRDefault="00B77563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4</w:t>
      </w:r>
      <w:r w:rsidR="00C4110E" w:rsidRPr="00452DBC">
        <w:rPr>
          <w:rFonts w:cstheme="minorHAnsi"/>
          <w:b/>
          <w:bCs/>
        </w:rPr>
        <w:t>.</w:t>
      </w:r>
      <w:r w:rsidR="00C4110E" w:rsidRPr="00452DBC">
        <w:rPr>
          <w:rFonts w:cstheme="minorHAnsi"/>
          <w:b/>
          <w:bCs/>
        </w:rPr>
        <w:tab/>
        <w:t xml:space="preserve">Συνάφεια και </w:t>
      </w:r>
      <w:r w:rsidR="00EB1164" w:rsidRPr="00452DBC">
        <w:rPr>
          <w:rFonts w:cstheme="minorHAnsi"/>
          <w:b/>
          <w:bCs/>
        </w:rPr>
        <w:t>σ</w:t>
      </w:r>
      <w:r w:rsidR="00C4110E" w:rsidRPr="00452DBC">
        <w:rPr>
          <w:rFonts w:cstheme="minorHAnsi"/>
          <w:b/>
          <w:bCs/>
        </w:rPr>
        <w:t xml:space="preserve">υμπληρωματικότητα με </w:t>
      </w:r>
      <w:r w:rsidR="00EB1164" w:rsidRPr="00452DBC">
        <w:rPr>
          <w:rFonts w:cstheme="minorHAnsi"/>
          <w:b/>
          <w:bCs/>
        </w:rPr>
        <w:t>βασικά σχέδια στρατηγικής</w:t>
      </w:r>
    </w:p>
    <w:p w14:paraId="285F0BBE" w14:textId="15339622" w:rsidR="00C4110E" w:rsidRPr="00B77563" w:rsidRDefault="00C4110E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 xml:space="preserve">Παρουσιάζονται συνοπτικά τα πορίσματα και οι προτάσεις για την </w:t>
      </w:r>
      <w:r w:rsidR="00865D4F" w:rsidRPr="00B77563">
        <w:rPr>
          <w:rFonts w:cstheme="minorHAnsi"/>
        </w:rPr>
        <w:t>π</w:t>
      </w:r>
      <w:r w:rsidRPr="00B77563">
        <w:rPr>
          <w:rFonts w:cstheme="minorHAnsi"/>
        </w:rPr>
        <w:t xml:space="preserve">εριοχή </w:t>
      </w:r>
      <w:r w:rsidR="00865D4F" w:rsidRPr="00B77563">
        <w:rPr>
          <w:rFonts w:cstheme="minorHAnsi"/>
        </w:rPr>
        <w:t>παρέμβασης</w:t>
      </w:r>
      <w:r w:rsidRPr="00B77563">
        <w:rPr>
          <w:rFonts w:cstheme="minorHAnsi"/>
        </w:rPr>
        <w:t xml:space="preserve"> ως προς τις </w:t>
      </w:r>
      <w:r w:rsidR="00865D4F" w:rsidRPr="00B77563">
        <w:rPr>
          <w:rFonts w:cstheme="minorHAnsi"/>
        </w:rPr>
        <w:t>π</w:t>
      </w:r>
      <w:r w:rsidRPr="00B77563">
        <w:rPr>
          <w:rFonts w:cstheme="minorHAnsi"/>
        </w:rPr>
        <w:t xml:space="preserve">ροκλήσεις, που περιλαμβάνονται σε </w:t>
      </w:r>
      <w:r w:rsidR="00865D4F" w:rsidRPr="00B77563">
        <w:rPr>
          <w:rFonts w:cstheme="minorHAnsi"/>
        </w:rPr>
        <w:t>π</w:t>
      </w:r>
      <w:r w:rsidRPr="00B77563">
        <w:rPr>
          <w:rFonts w:cstheme="minorHAnsi"/>
        </w:rPr>
        <w:t xml:space="preserve">ρογράμματα, επίσημα κείμενα πολιτικής και μελέτες που έχουν παραληφθεί για το σχεδιασμό πολιτικών στην </w:t>
      </w:r>
      <w:r w:rsidR="00865D4F" w:rsidRPr="00B77563">
        <w:rPr>
          <w:rFonts w:cstheme="minorHAnsi"/>
        </w:rPr>
        <w:t>π</w:t>
      </w:r>
      <w:r w:rsidRPr="00B77563">
        <w:rPr>
          <w:rFonts w:cstheme="minorHAnsi"/>
        </w:rPr>
        <w:t>εριοχή</w:t>
      </w:r>
      <w:r w:rsidR="00865D4F" w:rsidRPr="00B77563">
        <w:rPr>
          <w:rFonts w:cstheme="minorHAnsi"/>
        </w:rPr>
        <w:t xml:space="preserve"> παρέμβασης</w:t>
      </w:r>
      <w:r w:rsidRPr="00B77563">
        <w:rPr>
          <w:rFonts w:cstheme="minorHAnsi"/>
        </w:rPr>
        <w:t>.</w:t>
      </w:r>
    </w:p>
    <w:p w14:paraId="615231B8" w14:textId="77777777" w:rsidR="00C4110E" w:rsidRPr="00B77563" w:rsidRDefault="00C4110E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>Η διάρθρωση κάθε αναφοράς μπορεί να έχει την ακόλουθη δομή:</w:t>
      </w:r>
    </w:p>
    <w:p w14:paraId="294A3FF1" w14:textId="6DC0CCC5" w:rsidR="00C4110E" w:rsidRPr="00B77563" w:rsidRDefault="00C4110E" w:rsidP="00452DBC">
      <w:pPr>
        <w:pStyle w:val="a3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B77563">
        <w:rPr>
          <w:rFonts w:cstheme="minorHAnsi"/>
          <w:sz w:val="22"/>
          <w:szCs w:val="22"/>
          <w:lang w:val="el-GR"/>
        </w:rPr>
        <w:t>Πορίσματα για την Περιοχή ως προς την Πρόκληση</w:t>
      </w:r>
    </w:p>
    <w:p w14:paraId="6E5DEFBB" w14:textId="20947AD9" w:rsidR="00C4110E" w:rsidRPr="00B77563" w:rsidRDefault="00C4110E" w:rsidP="00452DBC">
      <w:pPr>
        <w:pStyle w:val="a3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B77563">
        <w:rPr>
          <w:rFonts w:cstheme="minorHAnsi"/>
          <w:sz w:val="22"/>
          <w:szCs w:val="22"/>
          <w:lang w:val="el-GR"/>
        </w:rPr>
        <w:t>Προτάσεις πολιτικής ή σχεδιασμού στην περιοχή</w:t>
      </w:r>
    </w:p>
    <w:p w14:paraId="7CF02A47" w14:textId="60F016A3" w:rsidR="006D29D2" w:rsidRPr="006D29D2" w:rsidRDefault="006D29D2" w:rsidP="006D29D2">
      <w:pPr>
        <w:tabs>
          <w:tab w:val="left" w:pos="567"/>
          <w:tab w:val="left" w:pos="1134"/>
        </w:tabs>
        <w:spacing w:before="120" w:after="0" w:line="240" w:lineRule="auto"/>
        <w:ind w:left="567"/>
        <w:jc w:val="both"/>
        <w:rPr>
          <w:rFonts w:cstheme="minorHAnsi"/>
          <w:u w:val="single"/>
        </w:rPr>
      </w:pPr>
      <w:bookmarkStart w:id="8" w:name="_Hlk109310750"/>
      <w:r>
        <w:rPr>
          <w:rFonts w:cstheme="minorHAnsi"/>
          <w:u w:val="single"/>
        </w:rPr>
        <w:t>Περιφερειακό Επιχειρησιακό Πρόγραμμα «Ανατολική Μακεδονία, Θράκη» 21-27 (ΠεΠ ΑΜΘ 21-27)</w:t>
      </w:r>
    </w:p>
    <w:p w14:paraId="2B04FB37" w14:textId="07E58FEA" w:rsidR="00C4110E" w:rsidRPr="00B77563" w:rsidRDefault="004739A3" w:rsidP="00B77563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Περιφερειακό Πλαίσιο Χωρικού Σχεδιασμού και Αειφόρου Ανάπτυξης</w:t>
      </w:r>
      <w:bookmarkEnd w:id="8"/>
    </w:p>
    <w:p w14:paraId="1F657690" w14:textId="70EADE31" w:rsidR="004739A3" w:rsidRPr="00B77563" w:rsidRDefault="004739A3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bookmarkStart w:id="9" w:name="_Hlk109310777"/>
      <w:r w:rsidRPr="00B77563">
        <w:rPr>
          <w:rFonts w:cstheme="minorHAnsi"/>
          <w:u w:val="single"/>
        </w:rPr>
        <w:t xml:space="preserve">Γενικό Πολεοδομικό Σχέδιο </w:t>
      </w:r>
      <w:bookmarkEnd w:id="9"/>
      <w:r w:rsidR="00060481">
        <w:rPr>
          <w:rFonts w:cstheme="minorHAnsi"/>
          <w:u w:val="single"/>
        </w:rPr>
        <w:t>Δήμων Περιοχής Παρέμβασης</w:t>
      </w:r>
    </w:p>
    <w:p w14:paraId="1972360F" w14:textId="72FCC759" w:rsidR="004739A3" w:rsidRPr="00B77563" w:rsidRDefault="00287296" w:rsidP="00452DBC">
      <w:pPr>
        <w:spacing w:after="0" w:line="240" w:lineRule="auto"/>
        <w:ind w:left="567"/>
        <w:jc w:val="both"/>
        <w:rPr>
          <w:rFonts w:cstheme="minorHAnsi"/>
        </w:rPr>
      </w:pPr>
      <w:r w:rsidRPr="00B77563">
        <w:rPr>
          <w:rFonts w:cstheme="minorHAnsi"/>
        </w:rPr>
        <w:t xml:space="preserve">Συνολικό, συνθετικό κείμενο για όλα τα </w:t>
      </w:r>
      <w:proofErr w:type="spellStart"/>
      <w:r w:rsidRPr="00B77563">
        <w:rPr>
          <w:rFonts w:cstheme="minorHAnsi"/>
        </w:rPr>
        <w:t>ΓΠΣ</w:t>
      </w:r>
      <w:proofErr w:type="spellEnd"/>
      <w:r w:rsidRPr="00B77563">
        <w:rPr>
          <w:rFonts w:cstheme="minorHAnsi"/>
        </w:rPr>
        <w:t xml:space="preserve"> που περιλαμβάνονται στα όρια της Περιοχής </w:t>
      </w:r>
      <w:r w:rsidR="00AA2D36" w:rsidRPr="00B77563">
        <w:rPr>
          <w:rFonts w:cstheme="minorHAnsi"/>
        </w:rPr>
        <w:t>Παρέμβασης</w:t>
      </w:r>
      <w:r w:rsidRPr="00B77563">
        <w:rPr>
          <w:rFonts w:cstheme="minorHAnsi"/>
        </w:rPr>
        <w:t>.</w:t>
      </w:r>
    </w:p>
    <w:p w14:paraId="1433AFFE" w14:textId="67E6353C" w:rsidR="00EB1164" w:rsidRPr="00B77563" w:rsidRDefault="00EB1164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bookmarkStart w:id="10" w:name="_Hlk109310800"/>
      <w:r w:rsidRPr="00B77563">
        <w:rPr>
          <w:rFonts w:cstheme="minorHAnsi"/>
          <w:u w:val="single"/>
        </w:rPr>
        <w:t xml:space="preserve">Επιχειρησιακό Σχέδιο </w:t>
      </w:r>
      <w:bookmarkEnd w:id="10"/>
      <w:r w:rsidR="00060481">
        <w:rPr>
          <w:rFonts w:cstheme="minorHAnsi"/>
          <w:u w:val="single"/>
        </w:rPr>
        <w:t>Δήμων Περιοχής Παρέμβασης</w:t>
      </w:r>
    </w:p>
    <w:p w14:paraId="75701F97" w14:textId="75A167F8" w:rsidR="00AA2D36" w:rsidRDefault="00AA2D36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  <w:r w:rsidRPr="00B77563">
        <w:rPr>
          <w:rFonts w:cstheme="minorHAnsi"/>
          <w:u w:val="single"/>
        </w:rPr>
        <w:t>Άλλο κείμενο πολιτικής / μελέτη</w:t>
      </w:r>
    </w:p>
    <w:p w14:paraId="32A01D77" w14:textId="77777777" w:rsidR="00060481" w:rsidRDefault="00060481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</w:p>
    <w:p w14:paraId="1857FE5B" w14:textId="77777777" w:rsidR="00060481" w:rsidRDefault="00060481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</w:p>
    <w:p w14:paraId="7412AE6B" w14:textId="77777777" w:rsidR="00060481" w:rsidRDefault="00060481" w:rsidP="00452DBC">
      <w:pPr>
        <w:tabs>
          <w:tab w:val="left" w:pos="567"/>
          <w:tab w:val="left" w:pos="1134"/>
        </w:tabs>
        <w:spacing w:before="120" w:after="0" w:line="240" w:lineRule="auto"/>
        <w:ind w:left="1134" w:hanging="567"/>
        <w:jc w:val="both"/>
        <w:rPr>
          <w:rFonts w:cstheme="minorHAnsi"/>
          <w:u w:val="single"/>
        </w:rPr>
      </w:pPr>
    </w:p>
    <w:p w14:paraId="0EB8A298" w14:textId="47966C14" w:rsidR="00720A14" w:rsidRPr="00060481" w:rsidRDefault="00A67D3A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 w:rsidRPr="00060481">
        <w:rPr>
          <w:rFonts w:cstheme="minorHAnsi"/>
          <w:b/>
          <w:bCs/>
        </w:rPr>
        <w:lastRenderedPageBreak/>
        <w:t>5</w:t>
      </w:r>
      <w:r w:rsidR="00720A14" w:rsidRPr="00060481">
        <w:rPr>
          <w:rFonts w:cstheme="minorHAnsi"/>
          <w:b/>
          <w:bCs/>
        </w:rPr>
        <w:t>.</w:t>
      </w:r>
      <w:r w:rsidR="00720A14" w:rsidRPr="00060481">
        <w:rPr>
          <w:rFonts w:cstheme="minorHAnsi"/>
          <w:b/>
          <w:bCs/>
        </w:rPr>
        <w:tab/>
      </w:r>
      <w:r w:rsidR="00CE153D" w:rsidRPr="00060481">
        <w:rPr>
          <w:rFonts w:cstheme="minorHAnsi"/>
          <w:b/>
          <w:bCs/>
        </w:rPr>
        <w:t>Πράξεις</w:t>
      </w:r>
      <w:r w:rsidR="00720A14" w:rsidRPr="00060481">
        <w:rPr>
          <w:rFonts w:cstheme="minorHAnsi"/>
          <w:b/>
          <w:bCs/>
        </w:rPr>
        <w:t xml:space="preserve"> Στρατηγικής </w:t>
      </w:r>
      <w:proofErr w:type="spellStart"/>
      <w:r w:rsidR="00060481" w:rsidRPr="00060481">
        <w:rPr>
          <w:rFonts w:cstheme="minorHAnsi"/>
          <w:b/>
          <w:bCs/>
        </w:rPr>
        <w:t>ΟΧΕ</w:t>
      </w:r>
      <w:proofErr w:type="spellEnd"/>
      <w:r w:rsidR="00060481" w:rsidRPr="00060481">
        <w:rPr>
          <w:rFonts w:cstheme="minorHAnsi"/>
          <w:b/>
          <w:bCs/>
        </w:rPr>
        <w:t xml:space="preserve"> «ΕΒΡΟΣ-ΜΕΤΑ»</w:t>
      </w:r>
    </w:p>
    <w:p w14:paraId="12A429E8" w14:textId="235AC1E7" w:rsidR="00B64C10" w:rsidRPr="00452DBC" w:rsidRDefault="00CE153D" w:rsidP="00452DBC">
      <w:pPr>
        <w:tabs>
          <w:tab w:val="left" w:pos="567"/>
        </w:tabs>
        <w:spacing w:after="0" w:line="240" w:lineRule="auto"/>
        <w:jc w:val="both"/>
        <w:rPr>
          <w:rFonts w:cstheme="minorHAnsi"/>
        </w:rPr>
      </w:pPr>
      <w:r w:rsidRPr="00452DBC">
        <w:rPr>
          <w:rFonts w:cstheme="minorHAnsi"/>
        </w:rPr>
        <w:tab/>
      </w:r>
      <w:r w:rsidR="00FC33C8" w:rsidRPr="00452DBC">
        <w:rPr>
          <w:rFonts w:cstheme="minorHAnsi"/>
        </w:rPr>
        <w:t xml:space="preserve">Για κάθε προτεινόμενη πράξη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FC33C8" w:rsidRPr="00452DBC">
        <w:rPr>
          <w:rFonts w:cstheme="minorHAnsi"/>
        </w:rPr>
        <w:t xml:space="preserve"> πρέπει να υπάρχει:</w:t>
      </w:r>
    </w:p>
    <w:p w14:paraId="572AEB36" w14:textId="2B88BC9B" w:rsidR="00CE153D" w:rsidRPr="000E35F3" w:rsidRDefault="00CE153D" w:rsidP="00452DBC">
      <w:pPr>
        <w:spacing w:after="0" w:line="240" w:lineRule="auto"/>
        <w:ind w:left="567"/>
        <w:jc w:val="both"/>
        <w:rPr>
          <w:rFonts w:cstheme="minorHAnsi"/>
        </w:rPr>
      </w:pPr>
      <w:r w:rsidRPr="000E35F3">
        <w:rPr>
          <w:rFonts w:cstheme="minorHAnsi"/>
        </w:rPr>
        <w:t>(Τα κάτωθι πεδία είναι από τα Τεχνικά Δελτία Πράξεων και έτσι η συμπλήρωσή τους συμβάλει στην ενίσχυση της προετοιμασίας για την τελική υποβολή των σχετικών πράξεων για χρηματοδότηση)</w:t>
      </w:r>
    </w:p>
    <w:p w14:paraId="263C111C" w14:textId="4A644F9E" w:rsidR="00CE153D" w:rsidRPr="00452DBC" w:rsidRDefault="00CE153D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Συνοπτική περιγραφή του φυσικού αντικειμένου της πράξης</w:t>
      </w:r>
      <w:r w:rsidRPr="00452DBC">
        <w:rPr>
          <w:rFonts w:cstheme="minorHAnsi"/>
          <w:sz w:val="22"/>
          <w:szCs w:val="22"/>
          <w:lang w:val="el-GR"/>
        </w:rPr>
        <w:t xml:space="preserve"> </w:t>
      </w:r>
      <w:r w:rsidRPr="00452DBC">
        <w:rPr>
          <w:rFonts w:cstheme="minorHAnsi"/>
          <w:i/>
          <w:iCs/>
          <w:sz w:val="22"/>
          <w:szCs w:val="22"/>
          <w:lang w:val="el-GR"/>
        </w:rPr>
        <w:t>(με αναφορά στα βασικά τεχνικά, λειτουργικά και λοιπά χαρακτηριστικά αυτής, ώστε να γίνεται κατανοητό τι αφορά η πράξη και τι θα χρηματοδοτηθεί, καθώς και οι βασικοί στόχοι αυτής)</w:t>
      </w:r>
      <w:r w:rsidR="007F7240" w:rsidRPr="00452DBC">
        <w:rPr>
          <w:rFonts w:cstheme="minorHAnsi"/>
          <w:i/>
          <w:iCs/>
          <w:sz w:val="22"/>
          <w:szCs w:val="22"/>
          <w:lang w:val="el-GR"/>
        </w:rPr>
        <w:t>.</w:t>
      </w:r>
    </w:p>
    <w:p w14:paraId="054F3299" w14:textId="13890638" w:rsidR="007F7240" w:rsidRPr="00452DBC" w:rsidRDefault="00DB328F" w:rsidP="00452DBC">
      <w:pPr>
        <w:pStyle w:val="a3"/>
        <w:spacing w:before="120" w:after="0" w:line="240" w:lineRule="auto"/>
        <w:ind w:left="1134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sz w:val="22"/>
          <w:szCs w:val="22"/>
          <w:lang w:val="el-GR"/>
        </w:rPr>
        <w:t>Περιλαμβάνονται:</w:t>
      </w:r>
    </w:p>
    <w:p w14:paraId="11F2FC2F" w14:textId="7915CB8E" w:rsidR="00DB328F" w:rsidRPr="00452DBC" w:rsidRDefault="00DB328F" w:rsidP="00452DBC">
      <w:pPr>
        <w:pStyle w:val="a3"/>
        <w:spacing w:before="120" w:after="0" w:line="240" w:lineRule="auto"/>
        <w:ind w:left="1134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sz w:val="22"/>
          <w:szCs w:val="22"/>
          <w:lang w:val="el-GR"/>
        </w:rPr>
        <w:t>-</w:t>
      </w:r>
      <w:r w:rsidRPr="00452DBC">
        <w:rPr>
          <w:rFonts w:cstheme="minorHAnsi"/>
          <w:sz w:val="22"/>
          <w:szCs w:val="22"/>
          <w:lang w:val="el-GR"/>
        </w:rPr>
        <w:tab/>
        <w:t>Δείκτες εκροής της πράξης (μονάδα μέτρησης και τιμή στόχος)</w:t>
      </w:r>
    </w:p>
    <w:p w14:paraId="542F043D" w14:textId="6B2D504F" w:rsidR="00DB328F" w:rsidRPr="00452DBC" w:rsidRDefault="00DB328F" w:rsidP="00452DBC">
      <w:pPr>
        <w:pStyle w:val="a3"/>
        <w:spacing w:before="120" w:after="0" w:line="240" w:lineRule="auto"/>
        <w:ind w:left="1134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sz w:val="22"/>
          <w:szCs w:val="22"/>
          <w:lang w:val="el-GR"/>
        </w:rPr>
        <w:t>-</w:t>
      </w:r>
      <w:r w:rsidRPr="00452DBC">
        <w:rPr>
          <w:rFonts w:cstheme="minorHAnsi"/>
          <w:sz w:val="22"/>
          <w:szCs w:val="22"/>
          <w:lang w:val="el-GR"/>
        </w:rPr>
        <w:tab/>
        <w:t>Δείκτης αποτελέσματος της πράξης (μονάδα μέτρησης, τιμή στόχος και πηγή)</w:t>
      </w:r>
    </w:p>
    <w:p w14:paraId="2F3D1BAF" w14:textId="1E30BD55" w:rsidR="00D222B5" w:rsidRPr="00452DBC" w:rsidRDefault="00D222B5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Αναγκαιότητα της πράξης </w:t>
      </w:r>
      <w:r w:rsidRPr="00452DBC">
        <w:rPr>
          <w:rFonts w:cstheme="minorHAnsi"/>
          <w:sz w:val="22"/>
          <w:szCs w:val="22"/>
          <w:lang w:val="el-GR"/>
        </w:rPr>
        <w:t>σε σχέση με τη</w:t>
      </w:r>
      <w:r w:rsidR="00060481">
        <w:rPr>
          <w:rFonts w:cstheme="minorHAnsi"/>
          <w:sz w:val="22"/>
          <w:szCs w:val="22"/>
          <w:lang w:val="el-GR"/>
        </w:rPr>
        <w:t>ν</w:t>
      </w:r>
      <w:r w:rsidRPr="00452DBC">
        <w:rPr>
          <w:rFonts w:cstheme="minorHAnsi"/>
          <w:sz w:val="22"/>
          <w:szCs w:val="22"/>
          <w:lang w:val="el-GR"/>
        </w:rPr>
        <w:t xml:space="preserve"> </w:t>
      </w:r>
      <w:proofErr w:type="spellStart"/>
      <w:r w:rsidR="00060481" w:rsidRPr="00060481">
        <w:rPr>
          <w:rFonts w:cstheme="minorHAnsi"/>
          <w:lang w:val="el-GR"/>
        </w:rPr>
        <w:t>ΟΧΕ</w:t>
      </w:r>
      <w:proofErr w:type="spellEnd"/>
      <w:r w:rsidR="00060481" w:rsidRPr="00060481">
        <w:rPr>
          <w:rFonts w:cstheme="minorHAnsi"/>
          <w:lang w:val="el-GR"/>
        </w:rPr>
        <w:t xml:space="preserve"> «ΕΒΡΟΣ-ΜΕΤΑ»</w:t>
      </w:r>
      <w:r w:rsidRPr="00452DBC">
        <w:rPr>
          <w:rFonts w:cstheme="minorHAnsi"/>
          <w:sz w:val="22"/>
          <w:szCs w:val="22"/>
          <w:lang w:val="el-GR"/>
        </w:rPr>
        <w:t xml:space="preserve"> </w:t>
      </w:r>
      <w:r w:rsidRPr="00452DBC">
        <w:rPr>
          <w:rFonts w:cstheme="minorHAnsi"/>
          <w:i/>
          <w:iCs/>
          <w:sz w:val="22"/>
          <w:szCs w:val="22"/>
          <w:lang w:val="el-GR"/>
        </w:rPr>
        <w:t>(με αναφορά στην ανάγκη, όπως αυτή έχει αναγνωρισθεί στην ενότητα 1, που θα αντιμετωπιστεί με την προτεινόμενη πράξη)</w:t>
      </w:r>
    </w:p>
    <w:p w14:paraId="724505EB" w14:textId="6EFD68F0" w:rsidR="001F4E93" w:rsidRPr="00452DBC" w:rsidRDefault="001F4E93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Αιτιολόγηση της συμβολής</w:t>
      </w:r>
      <w:r w:rsidR="000B54DD" w:rsidRPr="00452DBC">
        <w:rPr>
          <w:rFonts w:cstheme="minorHAnsi"/>
          <w:b/>
          <w:bCs/>
          <w:sz w:val="22"/>
          <w:szCs w:val="22"/>
          <w:lang w:val="el-GR"/>
        </w:rPr>
        <w:t xml:space="preserve"> (συνάφεια)</w:t>
      </w:r>
      <w:r w:rsidRPr="00452DBC">
        <w:rPr>
          <w:rFonts w:cstheme="minorHAnsi"/>
          <w:sz w:val="22"/>
          <w:szCs w:val="22"/>
          <w:lang w:val="el-GR"/>
        </w:rPr>
        <w:t xml:space="preserve"> της προτεινόμενης πράξης στην επίτευξη των ειδικών στόχων και των δεικτών εκροής και αποτελέσματος της </w:t>
      </w:r>
      <w:proofErr w:type="spellStart"/>
      <w:r w:rsidR="00060481" w:rsidRPr="00060481">
        <w:rPr>
          <w:rFonts w:cstheme="minorHAnsi"/>
          <w:lang w:val="el-GR"/>
        </w:rPr>
        <w:t>ΟΧΕ</w:t>
      </w:r>
      <w:proofErr w:type="spellEnd"/>
      <w:r w:rsidR="00060481" w:rsidRPr="00060481">
        <w:rPr>
          <w:rFonts w:cstheme="minorHAnsi"/>
          <w:lang w:val="el-GR"/>
        </w:rPr>
        <w:t xml:space="preserve"> «ΕΒΡΟΣ-ΜΕΤΑ»</w:t>
      </w:r>
      <w:r w:rsidR="00060481">
        <w:rPr>
          <w:rFonts w:cstheme="minorHAnsi"/>
          <w:lang w:val="el-GR"/>
        </w:rPr>
        <w:t>.</w:t>
      </w:r>
    </w:p>
    <w:p w14:paraId="2CC64156" w14:textId="25F1324F" w:rsidR="004772BD" w:rsidRPr="00452DBC" w:rsidRDefault="004772BD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Αναμενόμενα οφέλη και ωφελούμενος πληθυσμός</w:t>
      </w:r>
    </w:p>
    <w:p w14:paraId="32FD597F" w14:textId="5DA8A161" w:rsidR="00FD4688" w:rsidRPr="00452DBC" w:rsidRDefault="00FD4688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Λειτουργικότητα, </w:t>
      </w:r>
      <w:r w:rsidR="00117EF8" w:rsidRPr="00452DBC">
        <w:rPr>
          <w:rFonts w:cstheme="minorHAnsi"/>
          <w:b/>
          <w:bCs/>
          <w:sz w:val="22"/>
          <w:szCs w:val="22"/>
          <w:lang w:val="el-GR"/>
        </w:rPr>
        <w:t>β</w:t>
      </w:r>
      <w:r w:rsidRPr="00452DBC">
        <w:rPr>
          <w:rFonts w:cstheme="minorHAnsi"/>
          <w:b/>
          <w:bCs/>
          <w:sz w:val="22"/>
          <w:szCs w:val="22"/>
          <w:lang w:val="el-GR"/>
        </w:rPr>
        <w:t>ιωσιμότητα και εξασφάλιση συνέχειας</w:t>
      </w:r>
      <w:r w:rsidR="008D641C" w:rsidRPr="00452DBC">
        <w:rPr>
          <w:rFonts w:cstheme="minorHAnsi"/>
          <w:b/>
          <w:bCs/>
          <w:sz w:val="22"/>
          <w:szCs w:val="22"/>
          <w:lang w:val="el-GR"/>
        </w:rPr>
        <w:t xml:space="preserve">, </w:t>
      </w:r>
      <w:r w:rsidR="00117EF8" w:rsidRPr="00452DBC">
        <w:rPr>
          <w:rFonts w:cstheme="minorHAnsi"/>
          <w:b/>
          <w:bCs/>
          <w:sz w:val="22"/>
          <w:szCs w:val="22"/>
          <w:lang w:val="el-GR"/>
        </w:rPr>
        <w:t>α</w:t>
      </w:r>
      <w:r w:rsidR="008D641C" w:rsidRPr="00452DBC">
        <w:rPr>
          <w:rFonts w:cstheme="minorHAnsi"/>
          <w:b/>
          <w:bCs/>
          <w:sz w:val="22"/>
          <w:szCs w:val="22"/>
          <w:lang w:val="el-GR"/>
        </w:rPr>
        <w:t xml:space="preserve">ξιοποίηση των αποτελεσμάτων της </w:t>
      </w:r>
      <w:r w:rsidR="00117EF8" w:rsidRPr="00452DBC">
        <w:rPr>
          <w:rFonts w:cstheme="minorHAnsi"/>
          <w:b/>
          <w:bCs/>
          <w:sz w:val="22"/>
          <w:szCs w:val="22"/>
          <w:lang w:val="el-GR"/>
        </w:rPr>
        <w:t>πράξης</w:t>
      </w:r>
      <w:r w:rsidR="00117EF8" w:rsidRPr="00452DBC">
        <w:rPr>
          <w:rFonts w:cstheme="minorHAnsi"/>
          <w:sz w:val="22"/>
          <w:szCs w:val="22"/>
          <w:lang w:val="el-GR"/>
        </w:rPr>
        <w:t xml:space="preserve"> </w:t>
      </w:r>
      <w:r w:rsidRPr="00452DBC">
        <w:rPr>
          <w:rFonts w:cstheme="minorHAnsi"/>
          <w:i/>
          <w:sz w:val="22"/>
          <w:szCs w:val="22"/>
          <w:lang w:val="el-GR"/>
        </w:rPr>
        <w:t>(αναφορά των απαιτούμενων ενεργειών με τις οποίες διασφαλίζεται η λειτουργικότητα της πράξης, αναφορά του τρόπου αξιοποίησης των αποτελεσμάτων της πράξης</w:t>
      </w:r>
      <w:r w:rsidR="008D641C" w:rsidRPr="00452DBC">
        <w:rPr>
          <w:rFonts w:cstheme="minorHAnsi"/>
          <w:i/>
          <w:sz w:val="22"/>
          <w:szCs w:val="22"/>
          <w:lang w:val="el-GR"/>
        </w:rPr>
        <w:t>. Ειδική αναφορά πρέπει να γίνει για το κόστος και το φορέα λειτουργίας και συντήρησης της πράξης</w:t>
      </w:r>
      <w:r w:rsidRPr="00452DBC">
        <w:rPr>
          <w:rFonts w:cstheme="minorHAnsi"/>
          <w:i/>
          <w:sz w:val="22"/>
          <w:szCs w:val="22"/>
          <w:lang w:val="el-GR"/>
        </w:rPr>
        <w:t>)</w:t>
      </w:r>
      <w:r w:rsidR="00117EF8" w:rsidRPr="00452DBC">
        <w:rPr>
          <w:rFonts w:cstheme="minorHAnsi"/>
          <w:i/>
          <w:sz w:val="22"/>
          <w:szCs w:val="22"/>
          <w:lang w:val="el-GR"/>
        </w:rPr>
        <w:t>.</w:t>
      </w:r>
    </w:p>
    <w:p w14:paraId="403D5B79" w14:textId="54587F08" w:rsidR="004772BD" w:rsidRPr="00452DBC" w:rsidRDefault="00E6549B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Καινοτομία της πράξης</w:t>
      </w:r>
      <w:r w:rsidRPr="00452DBC">
        <w:rPr>
          <w:rFonts w:cstheme="minorHAnsi"/>
          <w:sz w:val="22"/>
          <w:szCs w:val="22"/>
          <w:lang w:val="el-GR"/>
        </w:rPr>
        <w:t xml:space="preserve"> </w:t>
      </w:r>
      <w:r w:rsidR="004772BD" w:rsidRPr="00452DBC">
        <w:rPr>
          <w:rFonts w:cstheme="minorHAnsi"/>
          <w:sz w:val="22"/>
          <w:szCs w:val="22"/>
          <w:lang w:val="el-GR"/>
        </w:rPr>
        <w:t>(αναφέρετε εάν η πράξη εμπεριέχει καινοτομικά στοιχεία και εάν ναι, αναφέρετε τα στοιχεία εκείνα που αναδεικνύουν τον καινοτομικό χαρακτήρα της πράξης)</w:t>
      </w:r>
      <w:r w:rsidR="00A21E70" w:rsidRPr="00452DBC">
        <w:rPr>
          <w:rFonts w:cstheme="minorHAnsi"/>
          <w:sz w:val="22"/>
          <w:szCs w:val="22"/>
          <w:lang w:val="el-GR"/>
        </w:rPr>
        <w:t>.</w:t>
      </w:r>
    </w:p>
    <w:p w14:paraId="749210EB" w14:textId="37F3F9E4" w:rsidR="00CE153D" w:rsidRPr="00452DBC" w:rsidRDefault="00B3633C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Συνάφεια και συμπληρωματικότητα με άλλες πράξεις </w:t>
      </w:r>
      <w:r w:rsidRPr="00452DBC">
        <w:rPr>
          <w:rFonts w:cstheme="minorHAnsi"/>
          <w:i/>
          <w:iCs/>
          <w:sz w:val="22"/>
          <w:szCs w:val="22"/>
          <w:lang w:val="el-GR"/>
        </w:rPr>
        <w:t>(αναφέρετε εάν η πράξη αποτελεί συμπλήρωση / επέκταση ή βρίσκεται σε συνέργεια με άλλη πράξης</w:t>
      </w:r>
      <w:r w:rsidR="00423834" w:rsidRPr="00452DBC">
        <w:rPr>
          <w:rFonts w:cstheme="minorHAnsi"/>
          <w:i/>
          <w:iCs/>
          <w:sz w:val="22"/>
          <w:szCs w:val="22"/>
          <w:lang w:val="el-GR"/>
        </w:rPr>
        <w:t>. Μεταξύ άλλων θα πρέπει να αναφερθεί εάν η ολοκλήρωση της ανωτέρω πράξης αποτελεί προϋπόθεση για την ολοκλήρωση της προτεινόμενης πράξης ή αντίστροφα</w:t>
      </w:r>
      <w:r w:rsidRPr="00452DBC">
        <w:rPr>
          <w:rFonts w:cstheme="minorHAnsi"/>
          <w:i/>
          <w:iCs/>
          <w:sz w:val="22"/>
          <w:szCs w:val="22"/>
          <w:lang w:val="el-GR"/>
        </w:rPr>
        <w:t>)</w:t>
      </w:r>
    </w:p>
    <w:p w14:paraId="014DD094" w14:textId="01C86B9D" w:rsidR="009141F0" w:rsidRPr="00452DBC" w:rsidRDefault="009141F0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Χρηματοδοτικό σχέδιο </w:t>
      </w:r>
      <w:r w:rsidRPr="00452DBC">
        <w:rPr>
          <w:rFonts w:cstheme="minorHAnsi"/>
          <w:i/>
          <w:iCs/>
          <w:sz w:val="22"/>
          <w:szCs w:val="22"/>
          <w:lang w:val="el-GR"/>
        </w:rPr>
        <w:t xml:space="preserve">(αναφέρετε τον προϋπολογισμό της πράξης, δημόσια δαπάνη, ΦΠΑ, τυχόν ίδια συμμετοχή, </w:t>
      </w:r>
      <w:proofErr w:type="spellStart"/>
      <w:r w:rsidRPr="00452DBC">
        <w:rPr>
          <w:rFonts w:cstheme="minorHAnsi"/>
          <w:i/>
          <w:iCs/>
          <w:sz w:val="22"/>
          <w:szCs w:val="22"/>
          <w:lang w:val="el-GR"/>
        </w:rPr>
        <w:t>κλπ</w:t>
      </w:r>
      <w:proofErr w:type="spellEnd"/>
      <w:r w:rsidRPr="00452DBC">
        <w:rPr>
          <w:rFonts w:cstheme="minorHAnsi"/>
          <w:i/>
          <w:iCs/>
          <w:sz w:val="22"/>
          <w:szCs w:val="22"/>
          <w:lang w:val="el-GR"/>
        </w:rPr>
        <w:t>)</w:t>
      </w:r>
    </w:p>
    <w:p w14:paraId="3154B8A9" w14:textId="6FA54EAB" w:rsidR="009141F0" w:rsidRPr="00452DBC" w:rsidRDefault="009141F0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Θεσμικό πλαίσιο / εφαρμοζόμενη διαδικασία υλοποίησης</w:t>
      </w:r>
    </w:p>
    <w:p w14:paraId="5B808E23" w14:textId="23AC2439" w:rsidR="00AE5912" w:rsidRPr="00452DBC" w:rsidRDefault="00AE5912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Εμπλεκόμενοι φορείς </w:t>
      </w:r>
      <w:r w:rsidRPr="00452DBC">
        <w:rPr>
          <w:rFonts w:cstheme="minorHAnsi"/>
          <w:i/>
          <w:iCs/>
          <w:sz w:val="22"/>
          <w:szCs w:val="22"/>
          <w:lang w:val="el-GR"/>
        </w:rPr>
        <w:t>(αναφέρετε αναλυτικά το δικαιούχο της πράξης, τον κύριο του έργου, το φορέα λειτουργίας και συντήρησης)</w:t>
      </w:r>
    </w:p>
    <w:p w14:paraId="68E34104" w14:textId="77777777" w:rsidR="00AE5912" w:rsidRPr="00452DBC" w:rsidRDefault="00AE5912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Εμπλεκόμενοι φορείς </w:t>
      </w:r>
      <w:r w:rsidRPr="00452DBC">
        <w:rPr>
          <w:rFonts w:cstheme="minorHAnsi"/>
          <w:i/>
          <w:iCs/>
          <w:sz w:val="22"/>
          <w:szCs w:val="22"/>
          <w:lang w:val="el-GR"/>
        </w:rPr>
        <w:t>(αναφέρετε αναλυτικά το δικαιούχο της πράξης, τον κύριο του έργου, το φορέα λειτουργίας και συντήρησης)</w:t>
      </w:r>
    </w:p>
    <w:p w14:paraId="06911B41" w14:textId="07F1B85F" w:rsidR="00FD4688" w:rsidRPr="00452DBC" w:rsidRDefault="00FD4688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 xml:space="preserve">Συνάφεια και συμπληρωματικότητα με άλλες πράξεις </w:t>
      </w:r>
      <w:r w:rsidRPr="00452DBC">
        <w:rPr>
          <w:rFonts w:cstheme="minorHAnsi"/>
          <w:i/>
          <w:iCs/>
          <w:sz w:val="22"/>
          <w:szCs w:val="22"/>
          <w:lang w:val="el-GR"/>
        </w:rPr>
        <w:t>(αναφέρετε εάν η πράξη αποτελεί συμπλήρωση / επέκταση ή βρίσκεται σε συνέργεια με άλλη πράξης. Μεταξύ άλλων θα πρέπει να αναφερθεί εάν η ολοκλήρωση της ανωτέρω πράξης αποτελεί προϋπόθεση για την ολοκλήρωση της προτεινόμενης πράξης ή αντίστροφα)</w:t>
      </w:r>
    </w:p>
    <w:p w14:paraId="307EF988" w14:textId="094A6EE5" w:rsidR="004C0F3A" w:rsidRPr="00452DBC" w:rsidRDefault="00E72D78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i/>
          <w:iCs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Ωριμότητα προτεινόμενης πράξης</w:t>
      </w:r>
      <w:r w:rsidR="004C0F3A" w:rsidRPr="00452DBC">
        <w:rPr>
          <w:rFonts w:cstheme="minorHAnsi"/>
          <w:b/>
          <w:bCs/>
          <w:sz w:val="22"/>
          <w:szCs w:val="22"/>
          <w:lang w:val="el-GR"/>
        </w:rPr>
        <w:t xml:space="preserve"> </w:t>
      </w:r>
      <w:r w:rsidR="004C0F3A" w:rsidRPr="00452DBC">
        <w:rPr>
          <w:rFonts w:cstheme="minorHAnsi"/>
          <w:i/>
          <w:iCs/>
          <w:sz w:val="22"/>
          <w:szCs w:val="22"/>
          <w:lang w:val="el-GR"/>
        </w:rPr>
        <w:t xml:space="preserve">(αναφέρετε αναλυτικά </w:t>
      </w:r>
      <w:r w:rsidRPr="00452DBC">
        <w:rPr>
          <w:rFonts w:cstheme="minorHAnsi"/>
          <w:i/>
          <w:iCs/>
          <w:sz w:val="22"/>
          <w:szCs w:val="22"/>
          <w:lang w:val="el-GR"/>
        </w:rPr>
        <w:t xml:space="preserve">το επίπεδο των μελετών της πράξης και των </w:t>
      </w:r>
      <w:proofErr w:type="spellStart"/>
      <w:r w:rsidRPr="00452DBC">
        <w:rPr>
          <w:rFonts w:cstheme="minorHAnsi"/>
          <w:i/>
          <w:iCs/>
          <w:sz w:val="22"/>
          <w:szCs w:val="22"/>
          <w:lang w:val="el-GR"/>
        </w:rPr>
        <w:t>αδειοδοτήσεων</w:t>
      </w:r>
      <w:proofErr w:type="spellEnd"/>
      <w:r w:rsidRPr="00452DBC">
        <w:rPr>
          <w:rFonts w:cstheme="minorHAnsi"/>
          <w:i/>
          <w:iCs/>
          <w:sz w:val="22"/>
          <w:szCs w:val="22"/>
          <w:lang w:val="el-GR"/>
        </w:rPr>
        <w:t>. Ιδιαίτερ</w:t>
      </w:r>
      <w:r w:rsidR="004D1A7A">
        <w:rPr>
          <w:rFonts w:cstheme="minorHAnsi"/>
          <w:i/>
          <w:iCs/>
          <w:sz w:val="22"/>
          <w:szCs w:val="22"/>
          <w:lang w:val="el-GR"/>
        </w:rPr>
        <w:t>η</w:t>
      </w:r>
      <w:r w:rsidRPr="00452DBC">
        <w:rPr>
          <w:rFonts w:cstheme="minorHAnsi"/>
          <w:i/>
          <w:iCs/>
          <w:sz w:val="22"/>
          <w:szCs w:val="22"/>
          <w:lang w:val="el-GR"/>
        </w:rPr>
        <w:t xml:space="preserve"> αναφορά και ανάλυση απαιτείται για την περίπτωση που η πράξη απαιτεί διαδικασίες απόκτησης γης / απαλλοτριώσεων</w:t>
      </w:r>
      <w:r w:rsidR="004C0F3A" w:rsidRPr="00452DBC">
        <w:rPr>
          <w:rFonts w:cstheme="minorHAnsi"/>
          <w:i/>
          <w:iCs/>
          <w:sz w:val="22"/>
          <w:szCs w:val="22"/>
          <w:lang w:val="el-GR"/>
        </w:rPr>
        <w:t>)</w:t>
      </w:r>
    </w:p>
    <w:p w14:paraId="5ADBDC67" w14:textId="29926C6F" w:rsidR="00FE14FF" w:rsidRPr="00452DBC" w:rsidRDefault="00FE14FF" w:rsidP="00452DBC">
      <w:pPr>
        <w:pStyle w:val="a3"/>
        <w:numPr>
          <w:ilvl w:val="0"/>
          <w:numId w:val="4"/>
        </w:numPr>
        <w:spacing w:before="120" w:after="0" w:line="240" w:lineRule="auto"/>
        <w:ind w:left="1134" w:hanging="567"/>
        <w:contextualSpacing w:val="0"/>
        <w:jc w:val="both"/>
        <w:rPr>
          <w:rFonts w:cstheme="minorHAnsi"/>
          <w:sz w:val="22"/>
          <w:szCs w:val="22"/>
          <w:lang w:val="el-GR"/>
        </w:rPr>
      </w:pPr>
      <w:r w:rsidRPr="00452DBC">
        <w:rPr>
          <w:rFonts w:cstheme="minorHAnsi"/>
          <w:b/>
          <w:bCs/>
          <w:sz w:val="22"/>
          <w:szCs w:val="22"/>
          <w:lang w:val="el-GR"/>
        </w:rPr>
        <w:t>Εκτίμηση χρονοδιαγράμματος υλοποίησης</w:t>
      </w:r>
      <w:r w:rsidR="00E72D78" w:rsidRPr="00452DBC">
        <w:rPr>
          <w:rFonts w:cstheme="minorHAnsi"/>
          <w:sz w:val="22"/>
          <w:szCs w:val="22"/>
          <w:lang w:val="el-GR"/>
        </w:rPr>
        <w:t xml:space="preserve"> (αναφέρετε το εκτιμώμενο χρονοδιάγραμμα υλοποίησης της πράξης με τα ενδιάμεσα στάδια – έγκρισης μελετών, </w:t>
      </w:r>
      <w:proofErr w:type="spellStart"/>
      <w:r w:rsidR="00E72D78" w:rsidRPr="00452DBC">
        <w:rPr>
          <w:rFonts w:cstheme="minorHAnsi"/>
          <w:sz w:val="22"/>
          <w:szCs w:val="22"/>
          <w:lang w:val="el-GR"/>
        </w:rPr>
        <w:t>αδειοδοτήσεων</w:t>
      </w:r>
      <w:proofErr w:type="spellEnd"/>
      <w:r w:rsidR="00E72D78" w:rsidRPr="00452DBC">
        <w:rPr>
          <w:rFonts w:cstheme="minorHAnsi"/>
          <w:sz w:val="22"/>
          <w:szCs w:val="22"/>
          <w:lang w:val="el-GR"/>
        </w:rPr>
        <w:t xml:space="preserve">, </w:t>
      </w:r>
      <w:r w:rsidR="00E72D78" w:rsidRPr="00452DBC">
        <w:rPr>
          <w:rFonts w:cstheme="minorHAnsi"/>
          <w:sz w:val="22"/>
          <w:szCs w:val="22"/>
          <w:lang w:val="el-GR"/>
        </w:rPr>
        <w:lastRenderedPageBreak/>
        <w:t>προετοιμασίας τευχών δημοπράτησης, προκήρυξης διαγωνισμού υπογραφής σύμβασης και αναγκαίου χρόνου υλοποίησης.</w:t>
      </w:r>
    </w:p>
    <w:p w14:paraId="0A1BA3CB" w14:textId="0EFE62BD" w:rsidR="00A67D3A" w:rsidRPr="00060481" w:rsidRDefault="00A67D3A" w:rsidP="00A67D3A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 w:rsidRPr="00060481">
        <w:rPr>
          <w:rFonts w:cstheme="minorHAnsi"/>
          <w:b/>
          <w:bCs/>
        </w:rPr>
        <w:t>6.</w:t>
      </w:r>
      <w:r w:rsidRPr="00060481">
        <w:rPr>
          <w:rFonts w:cstheme="minorHAnsi"/>
          <w:b/>
          <w:bCs/>
        </w:rPr>
        <w:tab/>
        <w:t xml:space="preserve">Συνολικό σχέδιο χρηματοδότησης </w:t>
      </w:r>
      <w:proofErr w:type="spellStart"/>
      <w:r w:rsidR="00060481" w:rsidRPr="00060481">
        <w:rPr>
          <w:rFonts w:cstheme="minorHAnsi"/>
          <w:b/>
          <w:bCs/>
        </w:rPr>
        <w:t>ΟΧΕ</w:t>
      </w:r>
      <w:proofErr w:type="spellEnd"/>
      <w:r w:rsidR="00060481" w:rsidRPr="00060481">
        <w:rPr>
          <w:rFonts w:cstheme="minorHAnsi"/>
          <w:b/>
          <w:bCs/>
        </w:rPr>
        <w:t xml:space="preserve"> «ΕΒΡΟΣ-ΜΕΤΑ»</w:t>
      </w:r>
    </w:p>
    <w:p w14:paraId="78D321C6" w14:textId="39D20FE1" w:rsidR="00A67D3A" w:rsidRPr="00A67D3A" w:rsidRDefault="00060481" w:rsidP="006D29D2">
      <w:pPr>
        <w:tabs>
          <w:tab w:val="left" w:pos="567"/>
        </w:tabs>
        <w:spacing w:after="0" w:line="240" w:lineRule="auto"/>
        <w:ind w:left="567"/>
        <w:jc w:val="both"/>
        <w:rPr>
          <w:rFonts w:cstheme="minorHAnsi"/>
        </w:rPr>
      </w:pPr>
      <w:r>
        <w:rPr>
          <w:rFonts w:cstheme="minorHAnsi"/>
        </w:rPr>
        <w:t>Η</w:t>
      </w:r>
      <w:r w:rsidR="00A67D3A" w:rsidRPr="00A67D3A">
        <w:rPr>
          <w:rFonts w:cstheme="minorHAnsi"/>
        </w:rPr>
        <w:t xml:space="preserve"> </w:t>
      </w:r>
      <w:proofErr w:type="spellStart"/>
      <w:r>
        <w:rPr>
          <w:rFonts w:cstheme="minorHAnsi"/>
        </w:rPr>
        <w:t>ΟΧΕ</w:t>
      </w:r>
      <w:proofErr w:type="spellEnd"/>
      <w:r>
        <w:rPr>
          <w:rFonts w:cstheme="minorHAnsi"/>
        </w:rPr>
        <w:t xml:space="preserve"> «ΕΒΡΟΣ-ΜΕΤΑ»</w:t>
      </w:r>
      <w:r w:rsidR="00A67D3A" w:rsidRPr="00A67D3A">
        <w:rPr>
          <w:rFonts w:cstheme="minorHAnsi"/>
        </w:rPr>
        <w:t xml:space="preserve"> δύναται να περιλαμβάνουν και </w:t>
      </w:r>
      <w:r w:rsidR="00A67D3A">
        <w:rPr>
          <w:rFonts w:cstheme="minorHAnsi"/>
        </w:rPr>
        <w:t xml:space="preserve">άλλες </w:t>
      </w:r>
      <w:r w:rsidR="00A67D3A" w:rsidRPr="00A67D3A">
        <w:rPr>
          <w:rFonts w:cstheme="minorHAnsi"/>
        </w:rPr>
        <w:t xml:space="preserve">πηγές χρηματοδότησης εκτός του ΠεΠ </w:t>
      </w:r>
      <w:r w:rsidR="00A67D3A">
        <w:rPr>
          <w:rFonts w:cstheme="minorHAnsi"/>
        </w:rPr>
        <w:t xml:space="preserve">ΑΜΘ 21-27 </w:t>
      </w:r>
      <w:r w:rsidR="00A67D3A" w:rsidRPr="00A67D3A">
        <w:rPr>
          <w:rFonts w:cstheme="minorHAnsi"/>
        </w:rPr>
        <w:t>με την προϋπόθεση ότι το συνολικό σχέδιο</w:t>
      </w:r>
      <w:r w:rsidR="00A67D3A">
        <w:rPr>
          <w:rFonts w:cstheme="minorHAnsi"/>
        </w:rPr>
        <w:t xml:space="preserve"> </w:t>
      </w:r>
      <w:r w:rsidR="00A67D3A" w:rsidRPr="00A67D3A">
        <w:rPr>
          <w:rFonts w:cstheme="minorHAnsi"/>
        </w:rPr>
        <w:t>χρηματοδότησης είναι ρεαλιστικό, έχουν προηγηθεί οι απαιτούμενες διαβουλεύσεις και το</w:t>
      </w:r>
      <w:r w:rsidR="00A67D3A">
        <w:rPr>
          <w:rFonts w:cstheme="minorHAnsi"/>
        </w:rPr>
        <w:t xml:space="preserve"> </w:t>
      </w:r>
      <w:r w:rsidR="00A67D3A" w:rsidRPr="00A67D3A">
        <w:rPr>
          <w:rFonts w:cstheme="minorHAnsi"/>
        </w:rPr>
        <w:t xml:space="preserve">συνολικό σχέδιο ακολουθεί τη λογική της παρέμβασης. </w:t>
      </w:r>
      <w:r w:rsidR="00A67D3A">
        <w:rPr>
          <w:rFonts w:cstheme="minorHAnsi"/>
        </w:rPr>
        <w:t xml:space="preserve">Σε κάθε περίπτωση πρέπει να διασφαλίζεται </w:t>
      </w:r>
      <w:r w:rsidR="00A67D3A" w:rsidRPr="00A67D3A">
        <w:rPr>
          <w:rFonts w:cstheme="minorHAnsi"/>
        </w:rPr>
        <w:t>ότι το</w:t>
      </w:r>
      <w:r w:rsidR="00A67D3A">
        <w:rPr>
          <w:rFonts w:cstheme="minorHAnsi"/>
        </w:rPr>
        <w:t xml:space="preserve"> </w:t>
      </w:r>
      <w:r w:rsidR="00A67D3A" w:rsidRPr="00A67D3A">
        <w:rPr>
          <w:rFonts w:cstheme="minorHAnsi"/>
        </w:rPr>
        <w:t>τμήμα της χρηματοδότησης που αναλογεί στο ΠεΠ</w:t>
      </w:r>
      <w:r w:rsidR="00A67D3A">
        <w:rPr>
          <w:rFonts w:cstheme="minorHAnsi"/>
        </w:rPr>
        <w:t xml:space="preserve"> ΑΜΘ 21-27</w:t>
      </w:r>
      <w:r w:rsidR="00A67D3A" w:rsidRPr="00A67D3A">
        <w:rPr>
          <w:rFonts w:cstheme="minorHAnsi"/>
        </w:rPr>
        <w:t>, συνιστά ολοκληρωμένη στρατηγική</w:t>
      </w:r>
      <w:r w:rsidR="00A67D3A">
        <w:rPr>
          <w:rFonts w:cstheme="minorHAnsi"/>
        </w:rPr>
        <w:t xml:space="preserve"> </w:t>
      </w:r>
      <w:r w:rsidR="00A67D3A" w:rsidRPr="00A67D3A">
        <w:rPr>
          <w:rFonts w:cstheme="minorHAnsi"/>
        </w:rPr>
        <w:t>με μετρήσιμα αποτελέσματα.</w:t>
      </w:r>
    </w:p>
    <w:p w14:paraId="3B261272" w14:textId="17C405A5" w:rsidR="008357EA" w:rsidRPr="00452DBC" w:rsidRDefault="00A67D3A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7</w:t>
      </w:r>
      <w:r w:rsidR="008357EA" w:rsidRPr="00452DBC">
        <w:rPr>
          <w:rFonts w:cstheme="minorHAnsi"/>
          <w:b/>
          <w:bCs/>
        </w:rPr>
        <w:t>.</w:t>
      </w:r>
      <w:r w:rsidR="008357EA" w:rsidRPr="00452DBC">
        <w:rPr>
          <w:rFonts w:cstheme="minorHAnsi"/>
          <w:b/>
          <w:bCs/>
        </w:rPr>
        <w:tab/>
        <w:t xml:space="preserve">Σύστημα </w:t>
      </w:r>
      <w:r w:rsidR="00085D14" w:rsidRPr="00452DBC">
        <w:rPr>
          <w:rFonts w:cstheme="minorHAnsi"/>
          <w:b/>
          <w:bCs/>
        </w:rPr>
        <w:t xml:space="preserve">και ομάδα </w:t>
      </w:r>
      <w:r w:rsidR="008357EA" w:rsidRPr="00452DBC">
        <w:rPr>
          <w:rFonts w:cstheme="minorHAnsi"/>
          <w:b/>
          <w:bCs/>
        </w:rPr>
        <w:t>διακυβέρνησης</w:t>
      </w:r>
    </w:p>
    <w:p w14:paraId="766C695F" w14:textId="4D554A0C" w:rsidR="00085D14" w:rsidRPr="00A67D3A" w:rsidRDefault="008357EA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A67D3A">
        <w:rPr>
          <w:rFonts w:cstheme="minorHAnsi"/>
        </w:rPr>
        <w:tab/>
        <w:t xml:space="preserve">Η </w:t>
      </w:r>
      <w:r w:rsidR="00060481">
        <w:rPr>
          <w:rFonts w:cstheme="minorHAnsi"/>
        </w:rPr>
        <w:t>Χωρική</w:t>
      </w:r>
      <w:r w:rsidRPr="00A67D3A">
        <w:rPr>
          <w:rFonts w:cstheme="minorHAnsi"/>
        </w:rPr>
        <w:t xml:space="preserve"> Αρχή περιγράφει </w:t>
      </w:r>
      <w:r w:rsidR="0028585E" w:rsidRPr="00A67D3A">
        <w:rPr>
          <w:rFonts w:cstheme="minorHAnsi"/>
        </w:rPr>
        <w:t xml:space="preserve">το σύστημα διακυβέρνησης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28585E" w:rsidRPr="00A67D3A">
        <w:rPr>
          <w:rFonts w:cstheme="minorHAnsi"/>
        </w:rPr>
        <w:t>, αναλύει το εταιρικό σχήμα,</w:t>
      </w:r>
      <w:r w:rsidR="00085D14" w:rsidRPr="00A67D3A">
        <w:rPr>
          <w:rFonts w:cstheme="minorHAnsi"/>
        </w:rPr>
        <w:t xml:space="preserve"> τεκμηριώνει το ρόλο του κάθε εταίρου και την ανάγκη συμμετοχής του,</w:t>
      </w:r>
      <w:r w:rsidR="0028585E" w:rsidRPr="00A67D3A">
        <w:rPr>
          <w:rFonts w:cstheme="minorHAnsi"/>
        </w:rPr>
        <w:t xml:space="preserve"> τον τρόπο λήψης αποφάσεων, υποβάλλει σε παράρτημα οργανόγραμμα, </w:t>
      </w:r>
      <w:r w:rsidR="00085D14" w:rsidRPr="00A67D3A">
        <w:rPr>
          <w:rFonts w:cstheme="minorHAnsi"/>
        </w:rPr>
        <w:t xml:space="preserve">συμφωνικά </w:t>
      </w:r>
      <w:r w:rsidR="0028585E" w:rsidRPr="00A67D3A">
        <w:rPr>
          <w:rFonts w:cstheme="minorHAnsi"/>
        </w:rPr>
        <w:t>συνεργασίας, αποφάσεις συλλογικών οργάνων κλπ.</w:t>
      </w:r>
      <w:r w:rsidR="00085D14" w:rsidRPr="00A67D3A">
        <w:rPr>
          <w:rFonts w:cstheme="minorHAnsi"/>
        </w:rPr>
        <w:t xml:space="preserve"> Επίσης περιγράφει αναλυτικά την ειδική ομάδα διακυβέρνησης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085D14" w:rsidRPr="00A67D3A">
        <w:rPr>
          <w:rFonts w:cstheme="minorHAnsi"/>
        </w:rPr>
        <w:t xml:space="preserve"> (συγκρότηση, στελέχωση, εμπειρία, ειδικότητες </w:t>
      </w:r>
      <w:proofErr w:type="spellStart"/>
      <w:r w:rsidR="00085D14" w:rsidRPr="00A67D3A">
        <w:rPr>
          <w:rFonts w:cstheme="minorHAnsi"/>
        </w:rPr>
        <w:t>κλπ</w:t>
      </w:r>
      <w:proofErr w:type="spellEnd"/>
      <w:r w:rsidR="00085D14" w:rsidRPr="00A67D3A">
        <w:rPr>
          <w:rFonts w:cstheme="minorHAnsi"/>
        </w:rPr>
        <w:t>)</w:t>
      </w:r>
      <w:r w:rsidR="000E35F3">
        <w:rPr>
          <w:rFonts w:cstheme="minorHAnsi"/>
        </w:rPr>
        <w:t xml:space="preserve"> – Διαδικασίες διοίκησης, παρακολούθησης και υλοποίησης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="000E35F3">
        <w:rPr>
          <w:rFonts w:cstheme="minorHAnsi"/>
        </w:rPr>
        <w:t>.</w:t>
      </w:r>
    </w:p>
    <w:p w14:paraId="7BD84C07" w14:textId="25423517" w:rsidR="00865C5F" w:rsidRPr="00452DBC" w:rsidRDefault="00A67D3A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865C5F" w:rsidRPr="00452DBC">
        <w:rPr>
          <w:rFonts w:cstheme="minorHAnsi"/>
          <w:b/>
          <w:bCs/>
        </w:rPr>
        <w:t>.</w:t>
      </w:r>
      <w:r w:rsidR="00865C5F" w:rsidRPr="00452DBC">
        <w:rPr>
          <w:rFonts w:cstheme="minorHAnsi"/>
          <w:b/>
          <w:bCs/>
        </w:rPr>
        <w:tab/>
        <w:t>Διαβούλευση</w:t>
      </w:r>
    </w:p>
    <w:p w14:paraId="1D4E18B0" w14:textId="0216D908" w:rsidR="00495119" w:rsidRPr="00A67D3A" w:rsidRDefault="00865C5F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A67D3A">
        <w:rPr>
          <w:rFonts w:cstheme="minorHAnsi"/>
        </w:rPr>
        <w:tab/>
        <w:t xml:space="preserve">Περιγράφονται αναλυτικά οι ενέργειες </w:t>
      </w:r>
      <w:r w:rsidR="00034625" w:rsidRPr="00A67D3A">
        <w:rPr>
          <w:rFonts w:cstheme="minorHAnsi"/>
        </w:rPr>
        <w:t xml:space="preserve">και τα αποτελέσματα της </w:t>
      </w:r>
      <w:r w:rsidRPr="00A67D3A">
        <w:rPr>
          <w:rFonts w:cstheme="minorHAnsi"/>
        </w:rPr>
        <w:t>διαβούλευσης που έλαβ</w:t>
      </w:r>
      <w:r w:rsidR="00034625" w:rsidRPr="00A67D3A">
        <w:rPr>
          <w:rFonts w:cstheme="minorHAnsi"/>
        </w:rPr>
        <w:t>ε</w:t>
      </w:r>
      <w:r w:rsidRPr="00A67D3A">
        <w:rPr>
          <w:rFonts w:cstheme="minorHAnsi"/>
        </w:rPr>
        <w:t xml:space="preserve"> χώρα κατά τη διάρκεια κατάρτισης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A67D3A">
        <w:rPr>
          <w:rFonts w:cstheme="minorHAnsi"/>
        </w:rPr>
        <w:t xml:space="preserve">. Αναλυτική περιγραφή πρέπει να γίνεται για τα ζητήματα που τέθηκαν από </w:t>
      </w:r>
      <w:r w:rsidR="00034625" w:rsidRPr="00A67D3A">
        <w:rPr>
          <w:rFonts w:cstheme="minorHAnsi"/>
        </w:rPr>
        <w:t xml:space="preserve">τους συμμετέχοντες </w:t>
      </w:r>
      <w:r w:rsidRPr="00A67D3A">
        <w:rPr>
          <w:rFonts w:cstheme="minorHAnsi"/>
        </w:rPr>
        <w:t xml:space="preserve">κατά τη φάση της διαβούλευσης, </w:t>
      </w:r>
      <w:r w:rsidR="00034625" w:rsidRPr="00A67D3A">
        <w:rPr>
          <w:rFonts w:cstheme="minorHAnsi"/>
        </w:rPr>
        <w:t xml:space="preserve">τις </w:t>
      </w:r>
      <w:r w:rsidRPr="00A67D3A">
        <w:rPr>
          <w:rFonts w:cstheme="minorHAnsi"/>
        </w:rPr>
        <w:t xml:space="preserve">προτάσεις που κατατέθηκαν και </w:t>
      </w:r>
      <w:r w:rsidR="00034625" w:rsidRPr="00A67D3A">
        <w:rPr>
          <w:rFonts w:cstheme="minorHAnsi"/>
        </w:rPr>
        <w:t xml:space="preserve">τον τρόπο με το οποίο ελήφθησαν υπόψη. </w:t>
      </w:r>
      <w:r w:rsidRPr="00A67D3A">
        <w:rPr>
          <w:rFonts w:cstheme="minorHAnsi"/>
        </w:rPr>
        <w:t>Σε παράρτημα να περιλαμβάνεται το σχετικό υλικό τεκμηρίωσης όπως ημερήσια διάταξη, συμμετέχοντες (</w:t>
      </w:r>
      <w:proofErr w:type="spellStart"/>
      <w:r w:rsidR="00575F0F" w:rsidRPr="00A67D3A">
        <w:rPr>
          <w:rFonts w:cstheme="minorHAnsi"/>
        </w:rPr>
        <w:t>παρουσιολόγιο</w:t>
      </w:r>
      <w:proofErr w:type="spellEnd"/>
      <w:r w:rsidRPr="00A67D3A">
        <w:rPr>
          <w:rFonts w:cstheme="minorHAnsi"/>
        </w:rPr>
        <w:t xml:space="preserve">, φωτογραφίες </w:t>
      </w:r>
      <w:proofErr w:type="spellStart"/>
      <w:r w:rsidRPr="00A67D3A">
        <w:rPr>
          <w:rFonts w:cstheme="minorHAnsi"/>
        </w:rPr>
        <w:t>κλπ</w:t>
      </w:r>
      <w:proofErr w:type="spellEnd"/>
      <w:r w:rsidRPr="00A67D3A">
        <w:rPr>
          <w:rFonts w:cstheme="minorHAnsi"/>
        </w:rPr>
        <w:t>)</w:t>
      </w:r>
      <w:r w:rsidR="00034625" w:rsidRPr="00A67D3A">
        <w:rPr>
          <w:rFonts w:cstheme="minorHAnsi"/>
        </w:rPr>
        <w:t>, συνοπτική καταγραφή ζητημάτων, προτάσεων, ενεργειών και αποτελεσμάτων.</w:t>
      </w:r>
    </w:p>
    <w:p w14:paraId="4CD02598" w14:textId="07C94FD3" w:rsidR="00720A14" w:rsidRPr="00452DBC" w:rsidRDefault="00A67D3A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9</w:t>
      </w:r>
      <w:r w:rsidR="00720A14" w:rsidRPr="00452DBC">
        <w:rPr>
          <w:rFonts w:cstheme="minorHAnsi"/>
          <w:b/>
          <w:bCs/>
        </w:rPr>
        <w:t>.</w:t>
      </w:r>
      <w:r w:rsidR="00720A14" w:rsidRPr="00452DBC">
        <w:rPr>
          <w:rFonts w:cstheme="minorHAnsi"/>
          <w:b/>
          <w:bCs/>
        </w:rPr>
        <w:tab/>
        <w:t>Ανάλυση και διαχείριση κινδύνων</w:t>
      </w:r>
    </w:p>
    <w:p w14:paraId="683F27DC" w14:textId="34846CC6" w:rsidR="00720A14" w:rsidRPr="00A67D3A" w:rsidRDefault="00720A14" w:rsidP="00452DBC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</w:rPr>
      </w:pPr>
      <w:r w:rsidRPr="00A67D3A">
        <w:rPr>
          <w:rFonts w:cstheme="minorHAnsi"/>
        </w:rPr>
        <w:tab/>
      </w:r>
      <w:r w:rsidR="00060481" w:rsidRPr="00A67D3A">
        <w:rPr>
          <w:rFonts w:cstheme="minorHAnsi"/>
        </w:rPr>
        <w:t xml:space="preserve">Η </w:t>
      </w:r>
      <w:r w:rsidR="00060481">
        <w:rPr>
          <w:rFonts w:cstheme="minorHAnsi"/>
        </w:rPr>
        <w:t>Χωρική</w:t>
      </w:r>
      <w:r w:rsidR="00060481" w:rsidRPr="00A67D3A">
        <w:rPr>
          <w:rFonts w:cstheme="minorHAnsi"/>
        </w:rPr>
        <w:t xml:space="preserve"> Αρχή </w:t>
      </w:r>
      <w:r w:rsidRPr="00A67D3A">
        <w:rPr>
          <w:rFonts w:cstheme="minorHAnsi"/>
        </w:rPr>
        <w:t>περιγράφει και αναλύει τα είδη των κινδύνων (τεχνικών, θεσμικών, οικονομικών, νομικών, στελέχωσης) ανά προτεινόμενη παρέμβαση και τους τρόπους αντιμετώπισης. Περιγράφει επίσης εναλλακτικό σχέδιο αντιμετώπισης σε περιπτώσεις υψηλού κινδύνου.</w:t>
      </w:r>
    </w:p>
    <w:p w14:paraId="2D7E38D2" w14:textId="5F4C0D27" w:rsidR="00E035BE" w:rsidRPr="00452DBC" w:rsidRDefault="00E035BE" w:rsidP="00B77563">
      <w:pPr>
        <w:tabs>
          <w:tab w:val="left" w:pos="567"/>
        </w:tabs>
        <w:spacing w:before="120" w:after="0" w:line="240" w:lineRule="auto"/>
        <w:jc w:val="both"/>
        <w:rPr>
          <w:rFonts w:cstheme="minorHAnsi"/>
          <w:b/>
          <w:bCs/>
          <w:u w:val="single"/>
        </w:rPr>
      </w:pPr>
      <w:r w:rsidRPr="00452DBC">
        <w:rPr>
          <w:rFonts w:cstheme="minorHAnsi"/>
          <w:b/>
          <w:bCs/>
          <w:u w:val="single"/>
        </w:rPr>
        <w:t>Επισημάνεις:</w:t>
      </w:r>
    </w:p>
    <w:p w14:paraId="71E9B2D3" w14:textId="6BE62FCE" w:rsidR="00E035BE" w:rsidRPr="00452DBC" w:rsidRDefault="00E035BE" w:rsidP="00452DBC">
      <w:pPr>
        <w:spacing w:after="0" w:line="240" w:lineRule="auto"/>
        <w:jc w:val="both"/>
        <w:rPr>
          <w:rFonts w:cstheme="minorHAnsi"/>
        </w:rPr>
      </w:pPr>
      <w:r w:rsidRPr="00452DBC">
        <w:rPr>
          <w:rFonts w:cstheme="minorHAnsi"/>
        </w:rPr>
        <w:t xml:space="preserve">Συστήνεται το κυρίως κείμενο της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452DBC">
        <w:rPr>
          <w:rFonts w:cstheme="minorHAnsi"/>
        </w:rPr>
        <w:t xml:space="preserve"> να μην ξεπερνά τις 100 σελ.. Για την παρουσίαση και ανάλυση στοιχείων, πινάκων, διαγραμμάτων, αναλυτική παρουσίαση πράξεων </w:t>
      </w:r>
      <w:proofErr w:type="spellStart"/>
      <w:r w:rsidRPr="00452DBC">
        <w:rPr>
          <w:rFonts w:cstheme="minorHAnsi"/>
        </w:rPr>
        <w:t>κλπ</w:t>
      </w:r>
      <w:proofErr w:type="spellEnd"/>
      <w:r w:rsidRPr="00452DBC">
        <w:rPr>
          <w:rFonts w:cstheme="minorHAnsi"/>
        </w:rPr>
        <w:t xml:space="preserve"> προτείνεται η χρήση Παραρτημάτων. Σε κάθε περίπτωση η </w:t>
      </w:r>
      <w:proofErr w:type="spellStart"/>
      <w:r w:rsidR="00060481">
        <w:rPr>
          <w:rFonts w:cstheme="minorHAnsi"/>
        </w:rPr>
        <w:t>ΟΧΕ</w:t>
      </w:r>
      <w:proofErr w:type="spellEnd"/>
      <w:r w:rsidR="00060481">
        <w:rPr>
          <w:rFonts w:cstheme="minorHAnsi"/>
        </w:rPr>
        <w:t xml:space="preserve"> «ΕΒΡΟΣ-ΜΕΤΑ»</w:t>
      </w:r>
      <w:r w:rsidRPr="00452DBC">
        <w:rPr>
          <w:rFonts w:cstheme="minorHAnsi"/>
        </w:rPr>
        <w:t xml:space="preserve"> θα πρέπει να συνοδεύεται από Επιτελική Σύνοψη ενδεικτικά έως 10 σελ.</w:t>
      </w:r>
      <w:r w:rsidR="006D29D2">
        <w:rPr>
          <w:rFonts w:cstheme="minorHAnsi"/>
        </w:rPr>
        <w:t>.</w:t>
      </w:r>
    </w:p>
    <w:sectPr w:rsidR="00E035BE" w:rsidRPr="00452DBC" w:rsidSect="006D29D2">
      <w:footerReference w:type="default" r:id="rId8"/>
      <w:pgSz w:w="11906" w:h="16838"/>
      <w:pgMar w:top="1134" w:right="1134" w:bottom="1134" w:left="1134" w:header="709" w:footer="709" w:gutter="28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132B7" w14:textId="77777777" w:rsidR="001D3195" w:rsidRDefault="001D3195" w:rsidP="000A5591">
      <w:pPr>
        <w:spacing w:after="0" w:line="240" w:lineRule="auto"/>
      </w:pPr>
      <w:r>
        <w:separator/>
      </w:r>
    </w:p>
  </w:endnote>
  <w:endnote w:type="continuationSeparator" w:id="0">
    <w:p w14:paraId="72C0F918" w14:textId="77777777" w:rsidR="001D3195" w:rsidRDefault="001D3195" w:rsidP="000A5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E718B" w14:textId="3E0E0EAA" w:rsidR="000A5591" w:rsidRPr="000A5591" w:rsidRDefault="000A5591" w:rsidP="000A5591">
    <w:pPr>
      <w:pStyle w:val="a5"/>
      <w:jc w:val="center"/>
    </w:pPr>
    <w:r w:rsidRPr="000A5591">
      <w:t xml:space="preserve">- </w:t>
    </w:r>
    <w:r w:rsidRPr="000A5591">
      <w:fldChar w:fldCharType="begin"/>
    </w:r>
    <w:r w:rsidRPr="000A5591">
      <w:instrText>PAGE  \* Arabic  \* MERGEFORMAT</w:instrText>
    </w:r>
    <w:r w:rsidRPr="000A5591">
      <w:fldChar w:fldCharType="separate"/>
    </w:r>
    <w:r w:rsidRPr="000A5591">
      <w:t>1</w:t>
    </w:r>
    <w:r w:rsidRPr="000A5591">
      <w:fldChar w:fldCharType="end"/>
    </w:r>
    <w:r w:rsidRPr="000A5591">
      <w:t xml:space="preserve"> </w:t>
    </w:r>
    <w:r>
      <w:t>/</w:t>
    </w:r>
    <w:r w:rsidRPr="000A5591">
      <w:t xml:space="preserve"> </w:t>
    </w:r>
    <w:fldSimple w:instr="NUMPAGES  \* Arabic  \* MERGEFORMAT">
      <w:r w:rsidRPr="000A5591">
        <w:t>2</w:t>
      </w:r>
    </w:fldSimple>
    <w:r w:rsidRPr="000A5591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E871E" w14:textId="77777777" w:rsidR="001D3195" w:rsidRDefault="001D3195" w:rsidP="000A5591">
      <w:pPr>
        <w:spacing w:after="0" w:line="240" w:lineRule="auto"/>
      </w:pPr>
      <w:r>
        <w:separator/>
      </w:r>
    </w:p>
  </w:footnote>
  <w:footnote w:type="continuationSeparator" w:id="0">
    <w:p w14:paraId="5281B4CB" w14:textId="77777777" w:rsidR="001D3195" w:rsidRDefault="001D3195" w:rsidP="000A5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C7CB9"/>
    <w:multiLevelType w:val="hybridMultilevel"/>
    <w:tmpl w:val="7FA425B0"/>
    <w:lvl w:ilvl="0" w:tplc="1E16BD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8C324A"/>
    <w:multiLevelType w:val="hybridMultilevel"/>
    <w:tmpl w:val="143E11D8"/>
    <w:lvl w:ilvl="0" w:tplc="41B655A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7940"/>
    <w:multiLevelType w:val="hybridMultilevel"/>
    <w:tmpl w:val="C0FC285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B3CA9"/>
    <w:multiLevelType w:val="multilevel"/>
    <w:tmpl w:val="ABCC411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bCs/>
        <w:i w:val="0"/>
        <w:iCs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Arial" w:hAnsi="Arial" w:cs="Arial" w:hint="default"/>
        <w:b/>
        <w:bCs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267511C"/>
    <w:multiLevelType w:val="hybridMultilevel"/>
    <w:tmpl w:val="851AA9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97F6B"/>
    <w:multiLevelType w:val="multilevel"/>
    <w:tmpl w:val="3092D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50714484">
    <w:abstractNumId w:val="1"/>
  </w:num>
  <w:num w:numId="2" w16cid:durableId="500318322">
    <w:abstractNumId w:val="0"/>
  </w:num>
  <w:num w:numId="3" w16cid:durableId="1177037501">
    <w:abstractNumId w:val="3"/>
  </w:num>
  <w:num w:numId="4" w16cid:durableId="442119483">
    <w:abstractNumId w:val="2"/>
  </w:num>
  <w:num w:numId="5" w16cid:durableId="1278871706">
    <w:abstractNumId w:val="5"/>
  </w:num>
  <w:num w:numId="6" w16cid:durableId="1595868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19"/>
    <w:rsid w:val="00006374"/>
    <w:rsid w:val="0000668A"/>
    <w:rsid w:val="00011312"/>
    <w:rsid w:val="00034625"/>
    <w:rsid w:val="000426FE"/>
    <w:rsid w:val="00053690"/>
    <w:rsid w:val="00060481"/>
    <w:rsid w:val="00070C1C"/>
    <w:rsid w:val="00081CCE"/>
    <w:rsid w:val="00085D14"/>
    <w:rsid w:val="000A5591"/>
    <w:rsid w:val="000B54DD"/>
    <w:rsid w:val="000E35F3"/>
    <w:rsid w:val="00114E28"/>
    <w:rsid w:val="00117EF8"/>
    <w:rsid w:val="0013152E"/>
    <w:rsid w:val="001321F7"/>
    <w:rsid w:val="00152279"/>
    <w:rsid w:val="00165F51"/>
    <w:rsid w:val="001A5948"/>
    <w:rsid w:val="001D3195"/>
    <w:rsid w:val="001E14D2"/>
    <w:rsid w:val="001F4E93"/>
    <w:rsid w:val="00247A9A"/>
    <w:rsid w:val="00265020"/>
    <w:rsid w:val="0028585E"/>
    <w:rsid w:val="00287296"/>
    <w:rsid w:val="002A03BD"/>
    <w:rsid w:val="002E49D0"/>
    <w:rsid w:val="00326E92"/>
    <w:rsid w:val="0034204E"/>
    <w:rsid w:val="00371709"/>
    <w:rsid w:val="003B466C"/>
    <w:rsid w:val="00410BA2"/>
    <w:rsid w:val="0041185A"/>
    <w:rsid w:val="00423834"/>
    <w:rsid w:val="00452DBC"/>
    <w:rsid w:val="00472DCB"/>
    <w:rsid w:val="004739A3"/>
    <w:rsid w:val="00476574"/>
    <w:rsid w:val="004772BD"/>
    <w:rsid w:val="004940F6"/>
    <w:rsid w:val="00495119"/>
    <w:rsid w:val="004A2D7E"/>
    <w:rsid w:val="004C0F3A"/>
    <w:rsid w:val="004D1A7A"/>
    <w:rsid w:val="004E05AB"/>
    <w:rsid w:val="004E0F30"/>
    <w:rsid w:val="004E7FAF"/>
    <w:rsid w:val="00550EC6"/>
    <w:rsid w:val="00575F0F"/>
    <w:rsid w:val="00583620"/>
    <w:rsid w:val="00586B55"/>
    <w:rsid w:val="00591F44"/>
    <w:rsid w:val="005D779E"/>
    <w:rsid w:val="006039D6"/>
    <w:rsid w:val="00656454"/>
    <w:rsid w:val="00677F34"/>
    <w:rsid w:val="006B2381"/>
    <w:rsid w:val="006D29D2"/>
    <w:rsid w:val="00720A14"/>
    <w:rsid w:val="007475D6"/>
    <w:rsid w:val="00790EB1"/>
    <w:rsid w:val="007D6D23"/>
    <w:rsid w:val="007F7240"/>
    <w:rsid w:val="0081630F"/>
    <w:rsid w:val="008357EA"/>
    <w:rsid w:val="0084612E"/>
    <w:rsid w:val="00865C5F"/>
    <w:rsid w:val="00865D4F"/>
    <w:rsid w:val="00890F39"/>
    <w:rsid w:val="008C6A59"/>
    <w:rsid w:val="008D641C"/>
    <w:rsid w:val="00910817"/>
    <w:rsid w:val="009141F0"/>
    <w:rsid w:val="009816C6"/>
    <w:rsid w:val="009D274B"/>
    <w:rsid w:val="009D2AE6"/>
    <w:rsid w:val="009E4B69"/>
    <w:rsid w:val="00A21E70"/>
    <w:rsid w:val="00A37E37"/>
    <w:rsid w:val="00A67D3A"/>
    <w:rsid w:val="00A765E9"/>
    <w:rsid w:val="00A80600"/>
    <w:rsid w:val="00A934EE"/>
    <w:rsid w:val="00AA2D36"/>
    <w:rsid w:val="00AB25AF"/>
    <w:rsid w:val="00AC6B33"/>
    <w:rsid w:val="00AD2717"/>
    <w:rsid w:val="00AE5912"/>
    <w:rsid w:val="00B13A7A"/>
    <w:rsid w:val="00B273F8"/>
    <w:rsid w:val="00B3633C"/>
    <w:rsid w:val="00B404C6"/>
    <w:rsid w:val="00B64C10"/>
    <w:rsid w:val="00B77563"/>
    <w:rsid w:val="00BD0E49"/>
    <w:rsid w:val="00BE790B"/>
    <w:rsid w:val="00C13083"/>
    <w:rsid w:val="00C25252"/>
    <w:rsid w:val="00C4110E"/>
    <w:rsid w:val="00C67536"/>
    <w:rsid w:val="00C76A9D"/>
    <w:rsid w:val="00CA5E64"/>
    <w:rsid w:val="00CB1FC2"/>
    <w:rsid w:val="00CB4ECE"/>
    <w:rsid w:val="00CE153D"/>
    <w:rsid w:val="00CE5F68"/>
    <w:rsid w:val="00D03835"/>
    <w:rsid w:val="00D222B5"/>
    <w:rsid w:val="00D22362"/>
    <w:rsid w:val="00D424DF"/>
    <w:rsid w:val="00D4425A"/>
    <w:rsid w:val="00D50622"/>
    <w:rsid w:val="00D969E6"/>
    <w:rsid w:val="00DB328F"/>
    <w:rsid w:val="00DB577F"/>
    <w:rsid w:val="00E035BE"/>
    <w:rsid w:val="00E26E08"/>
    <w:rsid w:val="00E4265E"/>
    <w:rsid w:val="00E6549B"/>
    <w:rsid w:val="00E70F6D"/>
    <w:rsid w:val="00E72D78"/>
    <w:rsid w:val="00E84259"/>
    <w:rsid w:val="00EB1164"/>
    <w:rsid w:val="00EC17F5"/>
    <w:rsid w:val="00F03387"/>
    <w:rsid w:val="00F13E4E"/>
    <w:rsid w:val="00F3559E"/>
    <w:rsid w:val="00F44190"/>
    <w:rsid w:val="00FA5106"/>
    <w:rsid w:val="00FC33C8"/>
    <w:rsid w:val="00FD4688"/>
    <w:rsid w:val="00FE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4C697"/>
  <w15:docId w15:val="{CD87C5E1-39A9-4BEE-A137-C7F3AE82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E14FF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E14FF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FE14FF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E14FF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E14F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E14FF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E14FF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E14FF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E14FF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a"/>
    <w:link w:val="Char"/>
    <w:uiPriority w:val="34"/>
    <w:qFormat/>
    <w:rsid w:val="00C4110E"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  <w:lang w:val="en-US"/>
    </w:rPr>
  </w:style>
  <w:style w:type="character" w:customStyle="1" w:styleId="Char">
    <w:name w:val="Παράγραφος λίστας Char"/>
    <w:aliases w:val="List Paragraph compact Char,Normal bullet 2 Char,Paragraphe de liste 2 Char,Reference list Char,Bullet list Char,Numbered List Char,List Paragraph1 Char,1st level - Bullet List Paragraph Char,Lettre d'introduction Char"/>
    <w:link w:val="a3"/>
    <w:uiPriority w:val="34"/>
    <w:locked/>
    <w:rsid w:val="00C4110E"/>
    <w:rPr>
      <w:rFonts w:eastAsiaTheme="minorEastAsia"/>
      <w:sz w:val="20"/>
      <w:szCs w:val="20"/>
      <w:lang w:val="en-US"/>
    </w:rPr>
  </w:style>
  <w:style w:type="paragraph" w:styleId="a4">
    <w:name w:val="header"/>
    <w:basedOn w:val="a"/>
    <w:link w:val="Char0"/>
    <w:uiPriority w:val="99"/>
    <w:unhideWhenUsed/>
    <w:rsid w:val="000A55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0A5591"/>
  </w:style>
  <w:style w:type="paragraph" w:styleId="a5">
    <w:name w:val="footer"/>
    <w:basedOn w:val="a"/>
    <w:link w:val="Char1"/>
    <w:uiPriority w:val="99"/>
    <w:unhideWhenUsed/>
    <w:rsid w:val="000A55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0A5591"/>
  </w:style>
  <w:style w:type="character" w:customStyle="1" w:styleId="1Char">
    <w:name w:val="Επικεφαλίδα 1 Char"/>
    <w:basedOn w:val="a0"/>
    <w:link w:val="1"/>
    <w:uiPriority w:val="9"/>
    <w:rsid w:val="00FE14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FE14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Char">
    <w:name w:val="Επικεφαλίδα 3 Char"/>
    <w:basedOn w:val="a0"/>
    <w:link w:val="3"/>
    <w:uiPriority w:val="9"/>
    <w:rsid w:val="00FE14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semiHidden/>
    <w:rsid w:val="00FE14F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E14F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E14F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Char">
    <w:name w:val="Επικεφαλίδα 7 Char"/>
    <w:basedOn w:val="a0"/>
    <w:link w:val="7"/>
    <w:uiPriority w:val="9"/>
    <w:semiHidden/>
    <w:rsid w:val="00FE14F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Char">
    <w:name w:val="Επικεφαλίδα 8 Char"/>
    <w:basedOn w:val="a0"/>
    <w:link w:val="8"/>
    <w:uiPriority w:val="9"/>
    <w:semiHidden/>
    <w:rsid w:val="00FE14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FE14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DFB66-3933-4A60-8B9B-2997BA55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5</Pages>
  <Words>1723</Words>
  <Characters>9306</Characters>
  <Application>Microsoft Office Word</Application>
  <DocSecurity>0</DocSecurity>
  <Lines>77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2022-12-28T07:28:00Z</dcterms:created>
  <dcterms:modified xsi:type="dcterms:W3CDTF">2024-11-02T15:13:00Z</dcterms:modified>
</cp:coreProperties>
</file>